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E9BBD" w14:textId="534C7282" w:rsidR="002700E1" w:rsidRDefault="002700E1" w:rsidP="004E4668">
      <w:pPr>
        <w:pStyle w:val="Intestazione"/>
        <w:spacing w:line="36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07C3C564" w14:textId="77777777" w:rsidR="00D5663E" w:rsidRDefault="00D5663E" w:rsidP="004E4668">
      <w:pPr>
        <w:pStyle w:val="Intestazione"/>
        <w:spacing w:line="36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5CEB373F" w14:textId="13392113" w:rsidR="007B1F89" w:rsidRPr="00C82576" w:rsidRDefault="007B1F89" w:rsidP="004E4668">
      <w:pPr>
        <w:suppressAutoHyphens/>
        <w:spacing w:after="0" w:line="360" w:lineRule="auto"/>
        <w:jc w:val="right"/>
        <w:rPr>
          <w:rFonts w:ascii="Verdana" w:eastAsia="Times New Roman" w:hAnsi="Verdana" w:cs="Times New Roman"/>
          <w:b/>
          <w:bCs/>
          <w:kern w:val="2"/>
          <w:sz w:val="20"/>
          <w:szCs w:val="20"/>
          <w:lang w:eastAsia="ar-SA"/>
        </w:rPr>
      </w:pPr>
      <w:r w:rsidRPr="00C82576">
        <w:rPr>
          <w:rFonts w:ascii="Verdana" w:eastAsia="Times New Roman" w:hAnsi="Verdana" w:cs="Times New Roman"/>
          <w:b/>
          <w:bCs/>
          <w:kern w:val="2"/>
          <w:sz w:val="20"/>
          <w:szCs w:val="20"/>
          <w:lang w:eastAsia="ar-SA"/>
        </w:rPr>
        <w:t>Deliberazione ____/202</w:t>
      </w:r>
      <w:r w:rsidR="004062DA">
        <w:rPr>
          <w:rFonts w:ascii="Verdana" w:eastAsia="Times New Roman" w:hAnsi="Verdana" w:cs="Times New Roman"/>
          <w:b/>
          <w:bCs/>
          <w:kern w:val="2"/>
          <w:sz w:val="20"/>
          <w:szCs w:val="20"/>
          <w:lang w:eastAsia="ar-SA"/>
        </w:rPr>
        <w:t>6</w:t>
      </w:r>
    </w:p>
    <w:p w14:paraId="46B3456D" w14:textId="77777777" w:rsidR="007B1F89" w:rsidRPr="00C82576" w:rsidRDefault="007B1F89" w:rsidP="004E4668">
      <w:pPr>
        <w:suppressAutoHyphens/>
        <w:spacing w:after="0" w:line="360" w:lineRule="auto"/>
        <w:jc w:val="right"/>
        <w:rPr>
          <w:rFonts w:ascii="Verdana" w:eastAsia="Times New Roman" w:hAnsi="Verdana" w:cs="Times New Roman"/>
          <w:b/>
          <w:bCs/>
          <w:kern w:val="2"/>
          <w:sz w:val="20"/>
          <w:szCs w:val="20"/>
          <w:lang w:eastAsia="ar-SA"/>
        </w:rPr>
      </w:pPr>
    </w:p>
    <w:p w14:paraId="667B42C2" w14:textId="77777777" w:rsidR="007B1F89" w:rsidRPr="00C82576" w:rsidRDefault="007B1F89" w:rsidP="004E4668">
      <w:pPr>
        <w:suppressAutoHyphens/>
        <w:spacing w:after="0" w:line="360" w:lineRule="auto"/>
        <w:jc w:val="center"/>
        <w:rPr>
          <w:rFonts w:ascii="Verdana" w:eastAsia="Times New Roman" w:hAnsi="Verdana" w:cs="Times New Roman"/>
          <w:b/>
          <w:bCs/>
          <w:kern w:val="2"/>
          <w:sz w:val="20"/>
          <w:szCs w:val="20"/>
          <w:lang w:eastAsia="ar-SA"/>
        </w:rPr>
      </w:pPr>
      <w:r w:rsidRPr="00C82576">
        <w:rPr>
          <w:rFonts w:ascii="Verdana" w:eastAsia="Times New Roman" w:hAnsi="Verdana" w:cs="Times New Roman"/>
          <w:b/>
          <w:bCs/>
          <w:kern w:val="2"/>
          <w:sz w:val="20"/>
          <w:szCs w:val="20"/>
          <w:lang w:eastAsia="ar-SA"/>
        </w:rPr>
        <w:t>SCUOLA CIVICA DI MUSICA</w:t>
      </w:r>
    </w:p>
    <w:p w14:paraId="21BCF65A" w14:textId="77777777" w:rsidR="007B1F89" w:rsidRPr="00C82576" w:rsidRDefault="007B1F89" w:rsidP="004E4668">
      <w:pPr>
        <w:suppressAutoHyphens/>
        <w:spacing w:after="0" w:line="360" w:lineRule="auto"/>
        <w:jc w:val="center"/>
        <w:rPr>
          <w:rFonts w:ascii="Verdana" w:eastAsia="Times New Roman" w:hAnsi="Verdana" w:cs="Times New Roman"/>
          <w:kern w:val="2"/>
          <w:sz w:val="20"/>
          <w:szCs w:val="20"/>
          <w:lang w:eastAsia="ar-SA"/>
        </w:rPr>
      </w:pPr>
      <w:r w:rsidRPr="00C82576">
        <w:rPr>
          <w:rFonts w:ascii="Verdana" w:eastAsia="Times New Roman" w:hAnsi="Verdana" w:cs="Times New Roman"/>
          <w:b/>
          <w:bCs/>
          <w:kern w:val="2"/>
          <w:sz w:val="20"/>
          <w:szCs w:val="20"/>
          <w:lang w:eastAsia="ar-SA"/>
        </w:rPr>
        <w:t>COMUNE DI VILLACIDRO</w:t>
      </w:r>
    </w:p>
    <w:p w14:paraId="6943A76B" w14:textId="77777777" w:rsidR="007B1F89" w:rsidRPr="00C82576" w:rsidRDefault="007B1F89" w:rsidP="004E4668">
      <w:pPr>
        <w:keepNext/>
        <w:suppressAutoHyphens/>
        <w:spacing w:after="0" w:line="360" w:lineRule="auto"/>
        <w:jc w:val="center"/>
        <w:outlineLvl w:val="0"/>
        <w:rPr>
          <w:rFonts w:ascii="Verdana" w:eastAsia="Times New Roman" w:hAnsi="Verdana" w:cs="Times New Roman"/>
          <w:b/>
          <w:bCs/>
          <w:kern w:val="2"/>
          <w:sz w:val="20"/>
          <w:szCs w:val="20"/>
          <w:lang w:eastAsia="ar-SA"/>
        </w:rPr>
      </w:pPr>
      <w:r w:rsidRPr="00C82576">
        <w:rPr>
          <w:rFonts w:ascii="Verdana" w:eastAsia="Times New Roman" w:hAnsi="Verdana" w:cs="Times New Roman"/>
          <w:b/>
          <w:bCs/>
          <w:kern w:val="2"/>
          <w:sz w:val="20"/>
          <w:szCs w:val="20"/>
          <w:lang w:eastAsia="ar-SA"/>
        </w:rPr>
        <w:t>PROVINCIA DEL SUD SARDEGNA</w:t>
      </w:r>
    </w:p>
    <w:p w14:paraId="637AB412" w14:textId="77777777" w:rsidR="007B1F89" w:rsidRPr="00C82576" w:rsidRDefault="007B1F89" w:rsidP="004E4668">
      <w:pPr>
        <w:suppressAutoHyphens/>
        <w:spacing w:after="0" w:line="360" w:lineRule="auto"/>
        <w:jc w:val="center"/>
        <w:rPr>
          <w:rFonts w:ascii="Verdana" w:eastAsia="Times New Roman" w:hAnsi="Verdana" w:cs="Times New Roman"/>
          <w:kern w:val="2"/>
          <w:sz w:val="20"/>
          <w:szCs w:val="20"/>
          <w:lang w:eastAsia="ar-SA"/>
        </w:rPr>
      </w:pPr>
      <w:r w:rsidRPr="00C82576">
        <w:rPr>
          <w:rFonts w:ascii="Verdana" w:eastAsia="Times New Roman" w:hAnsi="Verdana" w:cs="Times New Roman"/>
          <w:kern w:val="2"/>
          <w:sz w:val="20"/>
          <w:szCs w:val="20"/>
          <w:lang w:eastAsia="ar-SA"/>
        </w:rPr>
        <w:t>__________</w:t>
      </w:r>
    </w:p>
    <w:p w14:paraId="755B0E92" w14:textId="77777777" w:rsidR="007B1F89" w:rsidRPr="00C82576" w:rsidRDefault="007B1F89" w:rsidP="004E4668">
      <w:pPr>
        <w:suppressAutoHyphens/>
        <w:spacing w:after="0" w:line="360" w:lineRule="auto"/>
        <w:jc w:val="center"/>
        <w:rPr>
          <w:rFonts w:ascii="Verdana" w:eastAsia="Times New Roman" w:hAnsi="Verdana" w:cs="Times New Roman"/>
          <w:kern w:val="2"/>
          <w:sz w:val="20"/>
          <w:szCs w:val="20"/>
          <w:lang w:eastAsia="ar-SA"/>
        </w:rPr>
      </w:pPr>
    </w:p>
    <w:p w14:paraId="73EA980B" w14:textId="2D1852C0" w:rsidR="007B1F89" w:rsidRPr="00C82576" w:rsidRDefault="007B1F89" w:rsidP="004E4668">
      <w:pPr>
        <w:pBdr>
          <w:bottom w:val="single" w:sz="12" w:space="1" w:color="000000"/>
        </w:pBdr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0"/>
          <w:szCs w:val="20"/>
          <w:lang w:eastAsia="it-IT"/>
        </w:rPr>
      </w:pPr>
      <w:r w:rsidRPr="00C82576">
        <w:rPr>
          <w:rFonts w:ascii="Verdana" w:eastAsia="Times New Roman" w:hAnsi="Verdana" w:cs="Times New Roman"/>
          <w:sz w:val="20"/>
          <w:szCs w:val="20"/>
          <w:lang w:eastAsia="it-IT"/>
        </w:rPr>
        <w:t>VERBALE DI DELIBERAZIONE DEL CONSIGLIO DI AMMINISTRAZIONE DELLA SCUOLA CIVICA DI MUSICA DI VILLACIDRO</w:t>
      </w:r>
    </w:p>
    <w:p w14:paraId="09D7D715" w14:textId="77777777" w:rsidR="007B1F89" w:rsidRPr="00C82576" w:rsidRDefault="007B1F89" w:rsidP="004E4668">
      <w:pPr>
        <w:spacing w:before="100" w:beforeAutospacing="1" w:after="100" w:afterAutospacing="1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it-IT"/>
        </w:rPr>
      </w:pPr>
    </w:p>
    <w:p w14:paraId="3863087C" w14:textId="0F240AC6" w:rsidR="007B1F89" w:rsidRDefault="00975B7E" w:rsidP="004E4668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Verdana"/>
          <w:sz w:val="20"/>
          <w:szCs w:val="20"/>
        </w:rPr>
      </w:pPr>
      <w:r w:rsidRPr="003211D6">
        <w:rPr>
          <w:rFonts w:ascii="Verdana" w:eastAsia="Times New Roman" w:hAnsi="Verdana" w:cs="Times New Roman"/>
          <w:b/>
          <w:bCs/>
          <w:sz w:val="20"/>
          <w:szCs w:val="20"/>
          <w:lang w:eastAsia="it-IT"/>
        </w:rPr>
        <w:t>OGGETTO:</w:t>
      </w:r>
      <w:r w:rsidRPr="00C82576">
        <w:rPr>
          <w:rFonts w:ascii="Verdana" w:eastAsia="Times New Roman" w:hAnsi="Verdana" w:cs="Times New Roman"/>
          <w:sz w:val="20"/>
          <w:szCs w:val="20"/>
          <w:lang w:eastAsia="it-IT"/>
        </w:rPr>
        <w:t xml:space="preserve"> </w:t>
      </w:r>
      <w:r>
        <w:rPr>
          <w:rFonts w:ascii="Verdana" w:hAnsi="Verdana" w:cs="Verdana"/>
          <w:sz w:val="20"/>
          <w:szCs w:val="20"/>
        </w:rPr>
        <w:t>Approvazione</w:t>
      </w:r>
      <w:r w:rsidR="007B1F89">
        <w:rPr>
          <w:rFonts w:ascii="Verdana" w:hAnsi="Verdana"/>
          <w:b/>
          <w:bCs/>
          <w:sz w:val="20"/>
          <w:szCs w:val="20"/>
        </w:rPr>
        <w:t xml:space="preserve"> bilancio di previsione </w:t>
      </w:r>
      <w:r w:rsidR="002E5CCC">
        <w:rPr>
          <w:rFonts w:ascii="Verdana" w:hAnsi="Verdana"/>
          <w:b/>
          <w:bCs/>
          <w:sz w:val="20"/>
          <w:szCs w:val="20"/>
        </w:rPr>
        <w:t>202</w:t>
      </w:r>
      <w:r w:rsidR="004062DA">
        <w:rPr>
          <w:rFonts w:ascii="Verdana" w:hAnsi="Verdana"/>
          <w:b/>
          <w:bCs/>
          <w:sz w:val="20"/>
          <w:szCs w:val="20"/>
        </w:rPr>
        <w:t>6</w:t>
      </w:r>
      <w:r w:rsidR="002E5CCC">
        <w:rPr>
          <w:rFonts w:ascii="Verdana" w:hAnsi="Verdana"/>
          <w:b/>
          <w:bCs/>
          <w:sz w:val="20"/>
          <w:szCs w:val="20"/>
        </w:rPr>
        <w:t>/202</w:t>
      </w:r>
      <w:r w:rsidR="004062DA">
        <w:rPr>
          <w:rFonts w:ascii="Verdana" w:hAnsi="Verdana"/>
          <w:b/>
          <w:bCs/>
          <w:sz w:val="20"/>
          <w:szCs w:val="20"/>
        </w:rPr>
        <w:t>8</w:t>
      </w:r>
    </w:p>
    <w:p w14:paraId="4A495E4E" w14:textId="77777777" w:rsidR="007B1F89" w:rsidRPr="00C82576" w:rsidRDefault="007B1F89" w:rsidP="004E4668">
      <w:pPr>
        <w:spacing w:before="100" w:beforeAutospacing="1" w:after="100" w:afterAutospacing="1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it-IT"/>
        </w:rPr>
      </w:pPr>
    </w:p>
    <w:p w14:paraId="7BB3A755" w14:textId="3A70ABA0" w:rsidR="007B1F89" w:rsidRPr="008E1ACD" w:rsidRDefault="007B1F89" w:rsidP="004E4668">
      <w:pPr>
        <w:suppressAutoHyphens/>
        <w:spacing w:after="0" w:line="360" w:lineRule="auto"/>
        <w:jc w:val="both"/>
        <w:rPr>
          <w:rFonts w:ascii="Verdana" w:eastAsia="Times New Roman" w:hAnsi="Verdana" w:cs="Times New Roman"/>
          <w:b/>
          <w:bCs/>
          <w:kern w:val="2"/>
          <w:sz w:val="20"/>
          <w:szCs w:val="20"/>
          <w:lang w:eastAsia="ar-SA"/>
        </w:rPr>
      </w:pPr>
      <w:r w:rsidRPr="008E1ACD">
        <w:rPr>
          <w:rFonts w:ascii="Verdana" w:eastAsia="Times New Roman" w:hAnsi="Verdana" w:cs="Times New Roman"/>
          <w:kern w:val="2"/>
          <w:sz w:val="20"/>
          <w:szCs w:val="20"/>
          <w:lang w:eastAsia="ar-SA"/>
        </w:rPr>
        <w:t>L’anno 202</w:t>
      </w:r>
      <w:r w:rsidR="004062DA">
        <w:rPr>
          <w:rFonts w:ascii="Verdana" w:eastAsia="Times New Roman" w:hAnsi="Verdana" w:cs="Times New Roman"/>
          <w:kern w:val="2"/>
          <w:sz w:val="20"/>
          <w:szCs w:val="20"/>
          <w:lang w:eastAsia="ar-SA"/>
        </w:rPr>
        <w:t>6</w:t>
      </w:r>
      <w:r w:rsidRPr="008E1ACD">
        <w:rPr>
          <w:rFonts w:ascii="Verdana" w:eastAsia="Times New Roman" w:hAnsi="Verdana" w:cs="Times New Roman"/>
          <w:kern w:val="2"/>
          <w:sz w:val="20"/>
          <w:szCs w:val="20"/>
          <w:lang w:eastAsia="ar-SA"/>
        </w:rPr>
        <w:t xml:space="preserve">, </w:t>
      </w:r>
      <w:r w:rsidRPr="00333D4E">
        <w:rPr>
          <w:rFonts w:ascii="Verdana" w:eastAsia="Times New Roman" w:hAnsi="Verdana" w:cs="Times New Roman"/>
          <w:kern w:val="2"/>
          <w:sz w:val="20"/>
          <w:szCs w:val="20"/>
          <w:highlight w:val="yellow"/>
          <w:lang w:eastAsia="ar-SA"/>
        </w:rPr>
        <w:t>addì 2</w:t>
      </w:r>
      <w:r w:rsidR="002E5CCC" w:rsidRPr="00333D4E">
        <w:rPr>
          <w:rFonts w:ascii="Verdana" w:eastAsia="Times New Roman" w:hAnsi="Verdana" w:cs="Times New Roman"/>
          <w:kern w:val="2"/>
          <w:sz w:val="20"/>
          <w:szCs w:val="20"/>
          <w:highlight w:val="yellow"/>
          <w:lang w:eastAsia="ar-SA"/>
        </w:rPr>
        <w:t>1</w:t>
      </w:r>
      <w:r w:rsidRPr="00333D4E">
        <w:rPr>
          <w:rFonts w:ascii="Verdana" w:eastAsia="Times New Roman" w:hAnsi="Verdana" w:cs="Times New Roman"/>
          <w:kern w:val="2"/>
          <w:sz w:val="20"/>
          <w:szCs w:val="20"/>
          <w:highlight w:val="yellow"/>
          <w:lang w:eastAsia="ar-SA"/>
        </w:rPr>
        <w:t xml:space="preserve"> del mese di </w:t>
      </w:r>
      <w:r w:rsidR="00975B7E" w:rsidRPr="00333D4E">
        <w:rPr>
          <w:rFonts w:ascii="Verdana" w:eastAsia="Times New Roman" w:hAnsi="Verdana" w:cs="Times New Roman"/>
          <w:kern w:val="2"/>
          <w:sz w:val="20"/>
          <w:szCs w:val="20"/>
          <w:highlight w:val="yellow"/>
          <w:lang w:eastAsia="ar-SA"/>
        </w:rPr>
        <w:t>dicembre</w:t>
      </w:r>
      <w:r w:rsidRPr="00333D4E">
        <w:rPr>
          <w:rFonts w:ascii="Verdana" w:eastAsia="Times New Roman" w:hAnsi="Verdana" w:cs="Times New Roman"/>
          <w:kern w:val="2"/>
          <w:sz w:val="20"/>
          <w:szCs w:val="20"/>
          <w:highlight w:val="yellow"/>
          <w:lang w:eastAsia="ar-SA"/>
        </w:rPr>
        <w:t xml:space="preserve"> </w:t>
      </w:r>
      <w:r w:rsidRPr="00843549">
        <w:rPr>
          <w:rFonts w:ascii="Verdana" w:eastAsia="Times New Roman" w:hAnsi="Verdana" w:cs="Times New Roman"/>
          <w:kern w:val="2"/>
          <w:sz w:val="20"/>
          <w:szCs w:val="20"/>
          <w:highlight w:val="yellow"/>
          <w:lang w:eastAsia="ar-SA"/>
        </w:rPr>
        <w:t xml:space="preserve">alle ore </w:t>
      </w:r>
      <w:r w:rsidR="002E5CCC" w:rsidRPr="00843549">
        <w:rPr>
          <w:rFonts w:ascii="Verdana" w:eastAsia="Times New Roman" w:hAnsi="Verdana" w:cs="Times New Roman"/>
          <w:kern w:val="2"/>
          <w:sz w:val="20"/>
          <w:szCs w:val="20"/>
          <w:highlight w:val="yellow"/>
          <w:lang w:eastAsia="ar-SA"/>
        </w:rPr>
        <w:t>17.00</w:t>
      </w:r>
      <w:r>
        <w:rPr>
          <w:rFonts w:ascii="Verdana" w:eastAsia="Times New Roman" w:hAnsi="Verdana" w:cs="Times New Roman"/>
          <w:kern w:val="2"/>
          <w:sz w:val="20"/>
          <w:szCs w:val="20"/>
          <w:lang w:eastAsia="ar-SA"/>
        </w:rPr>
        <w:t xml:space="preserve"> </w:t>
      </w:r>
      <w:r w:rsidRPr="008E1ACD">
        <w:rPr>
          <w:rFonts w:ascii="Verdana" w:eastAsia="Times New Roman" w:hAnsi="Verdana" w:cs="Times New Roman"/>
          <w:kern w:val="2"/>
          <w:sz w:val="20"/>
          <w:szCs w:val="20"/>
          <w:lang w:eastAsia="ar-SA"/>
        </w:rPr>
        <w:t>è stato convocato</w:t>
      </w:r>
      <w:r w:rsidRPr="008E1ACD">
        <w:rPr>
          <w:rFonts w:ascii="Verdana" w:eastAsia="Times New Roman" w:hAnsi="Verdana" w:cs="Times New Roman"/>
          <w:bCs/>
          <w:kern w:val="2"/>
          <w:sz w:val="20"/>
          <w:szCs w:val="20"/>
          <w:lang w:eastAsia="ar-SA"/>
        </w:rPr>
        <w:t>, il CONSIGLIO DI AMMINISTRAZIONE della Istituzione in intestazione, che si è riunito nelle persone di:</w:t>
      </w:r>
    </w:p>
    <w:p w14:paraId="36274F48" w14:textId="77777777" w:rsidR="007B1F89" w:rsidRPr="008E1ACD" w:rsidRDefault="007B1F89" w:rsidP="004E4668">
      <w:pPr>
        <w:suppressAutoHyphens/>
        <w:spacing w:after="0" w:line="360" w:lineRule="auto"/>
        <w:jc w:val="both"/>
        <w:rPr>
          <w:rFonts w:ascii="Verdana" w:eastAsia="Times New Roman" w:hAnsi="Verdana" w:cs="Times New Roman"/>
          <w:bCs/>
          <w:kern w:val="2"/>
          <w:sz w:val="20"/>
          <w:szCs w:val="20"/>
          <w:lang w:eastAsia="ar-SA"/>
        </w:rPr>
      </w:pPr>
    </w:p>
    <w:p w14:paraId="1D194A1C" w14:textId="77777777" w:rsidR="007B1F89" w:rsidRPr="00333D4E" w:rsidRDefault="007B1F89" w:rsidP="004E4668">
      <w:pPr>
        <w:suppressAutoHyphens/>
        <w:spacing w:after="0" w:line="360" w:lineRule="auto"/>
        <w:ind w:firstLine="708"/>
        <w:jc w:val="both"/>
        <w:rPr>
          <w:rFonts w:ascii="Verdana" w:eastAsia="Times New Roman" w:hAnsi="Verdana" w:cs="Times New Roman"/>
          <w:bCs/>
          <w:color w:val="FF0000"/>
          <w:kern w:val="2"/>
          <w:sz w:val="20"/>
          <w:szCs w:val="20"/>
          <w:highlight w:val="yellow"/>
          <w:lang w:eastAsia="ar-SA"/>
        </w:rPr>
      </w:pPr>
      <w:r w:rsidRPr="00333D4E">
        <w:rPr>
          <w:rFonts w:ascii="Verdana" w:eastAsia="Times New Roman" w:hAnsi="Verdana" w:cs="Times New Roman"/>
          <w:bCs/>
          <w:color w:val="FF0000"/>
          <w:kern w:val="2"/>
          <w:sz w:val="20"/>
          <w:szCs w:val="20"/>
          <w:highlight w:val="yellow"/>
          <w:lang w:eastAsia="ar-SA"/>
        </w:rPr>
        <w:t>BALLOI CHRISTIAN</w:t>
      </w:r>
      <w:r w:rsidRPr="00333D4E">
        <w:rPr>
          <w:rFonts w:ascii="Verdana" w:eastAsia="Times New Roman" w:hAnsi="Verdana" w:cs="Times New Roman"/>
          <w:bCs/>
          <w:color w:val="FF0000"/>
          <w:kern w:val="2"/>
          <w:sz w:val="20"/>
          <w:szCs w:val="20"/>
          <w:highlight w:val="yellow"/>
          <w:lang w:eastAsia="ar-SA"/>
        </w:rPr>
        <w:tab/>
      </w:r>
      <w:r w:rsidRPr="00333D4E">
        <w:rPr>
          <w:rFonts w:ascii="Verdana" w:eastAsia="Times New Roman" w:hAnsi="Verdana" w:cs="Times New Roman"/>
          <w:bCs/>
          <w:color w:val="FF0000"/>
          <w:kern w:val="2"/>
          <w:sz w:val="20"/>
          <w:szCs w:val="20"/>
          <w:highlight w:val="yellow"/>
          <w:lang w:eastAsia="ar-SA"/>
        </w:rPr>
        <w:tab/>
      </w:r>
      <w:r w:rsidRPr="00333D4E">
        <w:rPr>
          <w:rFonts w:ascii="Verdana" w:eastAsia="Times New Roman" w:hAnsi="Verdana" w:cs="Times New Roman"/>
          <w:bCs/>
          <w:color w:val="FF0000"/>
          <w:kern w:val="2"/>
          <w:sz w:val="20"/>
          <w:szCs w:val="20"/>
          <w:highlight w:val="yellow"/>
          <w:lang w:eastAsia="ar-SA"/>
        </w:rPr>
        <w:tab/>
        <w:t>PRESENTE</w:t>
      </w:r>
    </w:p>
    <w:p w14:paraId="6E3CDC8D" w14:textId="2FF7FFDA" w:rsidR="007B1F89" w:rsidRPr="00333D4E" w:rsidRDefault="007B1F89" w:rsidP="004E4668">
      <w:pPr>
        <w:suppressAutoHyphens/>
        <w:spacing w:after="0" w:line="360" w:lineRule="auto"/>
        <w:ind w:firstLine="708"/>
        <w:jc w:val="both"/>
        <w:rPr>
          <w:rFonts w:ascii="Verdana" w:eastAsia="Times New Roman" w:hAnsi="Verdana" w:cs="Times New Roman"/>
          <w:bCs/>
          <w:color w:val="FF0000"/>
          <w:kern w:val="2"/>
          <w:sz w:val="20"/>
          <w:szCs w:val="20"/>
          <w:highlight w:val="yellow"/>
          <w:lang w:eastAsia="ar-SA"/>
        </w:rPr>
      </w:pPr>
      <w:r w:rsidRPr="00333D4E">
        <w:rPr>
          <w:rFonts w:ascii="Verdana" w:eastAsia="Times New Roman" w:hAnsi="Verdana" w:cs="Times New Roman"/>
          <w:bCs/>
          <w:color w:val="FF0000"/>
          <w:kern w:val="2"/>
          <w:sz w:val="20"/>
          <w:szCs w:val="20"/>
          <w:highlight w:val="yellow"/>
          <w:lang w:eastAsia="ar-SA"/>
        </w:rPr>
        <w:t>PORCU LOREDANA</w:t>
      </w:r>
      <w:r w:rsidRPr="00333D4E">
        <w:rPr>
          <w:rFonts w:ascii="Verdana" w:eastAsia="Times New Roman" w:hAnsi="Verdana" w:cs="Times New Roman"/>
          <w:bCs/>
          <w:color w:val="FF0000"/>
          <w:kern w:val="2"/>
          <w:sz w:val="20"/>
          <w:szCs w:val="20"/>
          <w:highlight w:val="yellow"/>
          <w:lang w:eastAsia="ar-SA"/>
        </w:rPr>
        <w:tab/>
      </w:r>
      <w:r w:rsidRPr="00333D4E">
        <w:rPr>
          <w:rFonts w:ascii="Verdana" w:eastAsia="Times New Roman" w:hAnsi="Verdana" w:cs="Times New Roman"/>
          <w:bCs/>
          <w:color w:val="FF0000"/>
          <w:kern w:val="2"/>
          <w:sz w:val="20"/>
          <w:szCs w:val="20"/>
          <w:highlight w:val="yellow"/>
          <w:lang w:eastAsia="ar-SA"/>
        </w:rPr>
        <w:tab/>
      </w:r>
      <w:r w:rsidRPr="00333D4E">
        <w:rPr>
          <w:rFonts w:ascii="Verdana" w:eastAsia="Times New Roman" w:hAnsi="Verdana" w:cs="Times New Roman"/>
          <w:bCs/>
          <w:color w:val="FF0000"/>
          <w:kern w:val="2"/>
          <w:sz w:val="20"/>
          <w:szCs w:val="20"/>
          <w:highlight w:val="yellow"/>
          <w:lang w:eastAsia="ar-SA"/>
        </w:rPr>
        <w:tab/>
      </w:r>
      <w:bookmarkStart w:id="0" w:name="_Hlk122694843"/>
      <w:r w:rsidRPr="00333D4E">
        <w:rPr>
          <w:rFonts w:ascii="Verdana" w:eastAsia="Times New Roman" w:hAnsi="Verdana" w:cs="Times New Roman"/>
          <w:bCs/>
          <w:color w:val="FF0000"/>
          <w:kern w:val="2"/>
          <w:sz w:val="20"/>
          <w:szCs w:val="20"/>
          <w:highlight w:val="yellow"/>
          <w:lang w:eastAsia="ar-SA"/>
        </w:rPr>
        <w:t>PRESENTE</w:t>
      </w:r>
      <w:bookmarkEnd w:id="0"/>
      <w:r w:rsidRPr="00333D4E">
        <w:rPr>
          <w:rFonts w:ascii="Verdana" w:eastAsia="Times New Roman" w:hAnsi="Verdana" w:cs="Times New Roman"/>
          <w:bCs/>
          <w:color w:val="FF0000"/>
          <w:kern w:val="2"/>
          <w:sz w:val="20"/>
          <w:szCs w:val="20"/>
          <w:highlight w:val="yellow"/>
          <w:lang w:eastAsia="ar-SA"/>
        </w:rPr>
        <w:t xml:space="preserve"> </w:t>
      </w:r>
    </w:p>
    <w:p w14:paraId="2FE5F8E5" w14:textId="1812C562" w:rsidR="007B1F89" w:rsidRPr="00333D4E" w:rsidRDefault="007B1F89" w:rsidP="004E4668">
      <w:pPr>
        <w:suppressAutoHyphens/>
        <w:spacing w:after="0" w:line="360" w:lineRule="auto"/>
        <w:ind w:firstLine="708"/>
        <w:jc w:val="both"/>
        <w:rPr>
          <w:rFonts w:ascii="Verdana" w:eastAsia="Times New Roman" w:hAnsi="Verdana" w:cs="Times New Roman"/>
          <w:bCs/>
          <w:color w:val="FF0000"/>
          <w:kern w:val="2"/>
          <w:sz w:val="20"/>
          <w:szCs w:val="20"/>
          <w:highlight w:val="yellow"/>
          <w:lang w:eastAsia="ar-SA"/>
        </w:rPr>
      </w:pPr>
      <w:r w:rsidRPr="00333D4E">
        <w:rPr>
          <w:rFonts w:ascii="Verdana" w:eastAsia="Times New Roman" w:hAnsi="Verdana" w:cs="Times New Roman"/>
          <w:bCs/>
          <w:color w:val="FF0000"/>
          <w:kern w:val="2"/>
          <w:sz w:val="20"/>
          <w:szCs w:val="20"/>
          <w:highlight w:val="yellow"/>
          <w:lang w:eastAsia="ar-SA"/>
        </w:rPr>
        <w:t>VACCA SILVIA</w:t>
      </w:r>
      <w:r w:rsidRPr="00333D4E">
        <w:rPr>
          <w:rFonts w:ascii="Verdana" w:eastAsia="Times New Roman" w:hAnsi="Verdana" w:cs="Times New Roman"/>
          <w:bCs/>
          <w:color w:val="FF0000"/>
          <w:kern w:val="2"/>
          <w:sz w:val="20"/>
          <w:szCs w:val="20"/>
          <w:highlight w:val="yellow"/>
          <w:lang w:eastAsia="ar-SA"/>
        </w:rPr>
        <w:tab/>
      </w:r>
      <w:r w:rsidRPr="00333D4E">
        <w:rPr>
          <w:rFonts w:ascii="Verdana" w:eastAsia="Times New Roman" w:hAnsi="Verdana" w:cs="Times New Roman"/>
          <w:bCs/>
          <w:color w:val="FF0000"/>
          <w:kern w:val="2"/>
          <w:sz w:val="20"/>
          <w:szCs w:val="20"/>
          <w:highlight w:val="yellow"/>
          <w:lang w:eastAsia="ar-SA"/>
        </w:rPr>
        <w:tab/>
      </w:r>
      <w:r w:rsidRPr="00333D4E">
        <w:rPr>
          <w:rFonts w:ascii="Verdana" w:eastAsia="Times New Roman" w:hAnsi="Verdana" w:cs="Times New Roman"/>
          <w:bCs/>
          <w:color w:val="FF0000"/>
          <w:kern w:val="2"/>
          <w:sz w:val="20"/>
          <w:szCs w:val="20"/>
          <w:highlight w:val="yellow"/>
          <w:lang w:eastAsia="ar-SA"/>
        </w:rPr>
        <w:tab/>
      </w:r>
      <w:r w:rsidR="004B70AE" w:rsidRPr="00333D4E">
        <w:rPr>
          <w:rFonts w:ascii="Verdana" w:eastAsia="Times New Roman" w:hAnsi="Verdana" w:cs="Times New Roman"/>
          <w:bCs/>
          <w:color w:val="FF0000"/>
          <w:kern w:val="2"/>
          <w:sz w:val="20"/>
          <w:szCs w:val="20"/>
          <w:highlight w:val="yellow"/>
          <w:lang w:eastAsia="ar-SA"/>
        </w:rPr>
        <w:t xml:space="preserve">PRESENTE </w:t>
      </w:r>
    </w:p>
    <w:p w14:paraId="248A43C8" w14:textId="3EC7F51A" w:rsidR="007B1F89" w:rsidRPr="00333D4E" w:rsidRDefault="007B1F89" w:rsidP="004E4668">
      <w:pPr>
        <w:suppressAutoHyphens/>
        <w:spacing w:after="0" w:line="360" w:lineRule="auto"/>
        <w:ind w:firstLine="708"/>
        <w:jc w:val="both"/>
        <w:rPr>
          <w:rFonts w:ascii="Verdana" w:eastAsia="Times New Roman" w:hAnsi="Verdana" w:cs="Times New Roman"/>
          <w:bCs/>
          <w:color w:val="FF0000"/>
          <w:kern w:val="2"/>
          <w:sz w:val="20"/>
          <w:szCs w:val="20"/>
          <w:highlight w:val="yellow"/>
          <w:lang w:eastAsia="ar-SA"/>
        </w:rPr>
      </w:pPr>
      <w:r w:rsidRPr="00333D4E">
        <w:rPr>
          <w:rFonts w:ascii="Verdana" w:eastAsia="Times New Roman" w:hAnsi="Verdana" w:cs="Times New Roman"/>
          <w:bCs/>
          <w:color w:val="FF0000"/>
          <w:kern w:val="2"/>
          <w:sz w:val="20"/>
          <w:szCs w:val="20"/>
          <w:highlight w:val="yellow"/>
          <w:lang w:eastAsia="ar-SA"/>
        </w:rPr>
        <w:t>SIREUS GIUDITTA</w:t>
      </w:r>
      <w:r w:rsidRPr="00333D4E">
        <w:rPr>
          <w:rFonts w:ascii="Verdana" w:eastAsia="Times New Roman" w:hAnsi="Verdana" w:cs="Times New Roman"/>
          <w:bCs/>
          <w:color w:val="FF0000"/>
          <w:kern w:val="2"/>
          <w:sz w:val="20"/>
          <w:szCs w:val="20"/>
          <w:highlight w:val="yellow"/>
          <w:lang w:eastAsia="ar-SA"/>
        </w:rPr>
        <w:tab/>
      </w:r>
      <w:r w:rsidRPr="00333D4E">
        <w:rPr>
          <w:rFonts w:ascii="Verdana" w:eastAsia="Times New Roman" w:hAnsi="Verdana" w:cs="Times New Roman"/>
          <w:bCs/>
          <w:color w:val="FF0000"/>
          <w:kern w:val="2"/>
          <w:sz w:val="20"/>
          <w:szCs w:val="20"/>
          <w:highlight w:val="yellow"/>
          <w:lang w:eastAsia="ar-SA"/>
        </w:rPr>
        <w:tab/>
      </w:r>
      <w:r w:rsidRPr="00333D4E">
        <w:rPr>
          <w:rFonts w:ascii="Verdana" w:eastAsia="Times New Roman" w:hAnsi="Verdana" w:cs="Times New Roman"/>
          <w:bCs/>
          <w:color w:val="FF0000"/>
          <w:kern w:val="2"/>
          <w:sz w:val="20"/>
          <w:szCs w:val="20"/>
          <w:highlight w:val="yellow"/>
          <w:lang w:eastAsia="ar-SA"/>
        </w:rPr>
        <w:tab/>
      </w:r>
      <w:r w:rsidR="004B70AE" w:rsidRPr="00333D4E">
        <w:rPr>
          <w:rFonts w:ascii="Verdana" w:eastAsia="Times New Roman" w:hAnsi="Verdana" w:cs="Times New Roman"/>
          <w:bCs/>
          <w:color w:val="FF0000"/>
          <w:kern w:val="2"/>
          <w:sz w:val="20"/>
          <w:szCs w:val="20"/>
          <w:highlight w:val="yellow"/>
          <w:lang w:eastAsia="ar-SA"/>
        </w:rPr>
        <w:t xml:space="preserve">PRESENTE </w:t>
      </w:r>
    </w:p>
    <w:p w14:paraId="67571A48" w14:textId="1B59DE64" w:rsidR="007B1F89" w:rsidRPr="00333D4E" w:rsidRDefault="007B1F89" w:rsidP="004E4668">
      <w:pPr>
        <w:suppressAutoHyphens/>
        <w:spacing w:after="0" w:line="360" w:lineRule="auto"/>
        <w:ind w:firstLine="708"/>
        <w:jc w:val="both"/>
        <w:rPr>
          <w:rFonts w:ascii="Verdana" w:eastAsia="Times New Roman" w:hAnsi="Verdana" w:cs="Times New Roman"/>
          <w:bCs/>
          <w:color w:val="FF0000"/>
          <w:kern w:val="2"/>
          <w:sz w:val="20"/>
          <w:szCs w:val="20"/>
          <w:highlight w:val="yellow"/>
          <w:lang w:eastAsia="ar-SA"/>
        </w:rPr>
      </w:pPr>
      <w:r w:rsidRPr="00333D4E">
        <w:rPr>
          <w:rFonts w:ascii="Verdana" w:eastAsia="Times New Roman" w:hAnsi="Verdana" w:cs="Times New Roman"/>
          <w:bCs/>
          <w:color w:val="FF0000"/>
          <w:kern w:val="2"/>
          <w:sz w:val="20"/>
          <w:szCs w:val="20"/>
          <w:highlight w:val="yellow"/>
          <w:lang w:eastAsia="ar-SA"/>
        </w:rPr>
        <w:t>CARBONI GIANCARLO</w:t>
      </w:r>
      <w:r w:rsidRPr="00333D4E">
        <w:rPr>
          <w:rFonts w:ascii="Verdana" w:eastAsia="Times New Roman" w:hAnsi="Verdana" w:cs="Times New Roman"/>
          <w:bCs/>
          <w:color w:val="FF0000"/>
          <w:kern w:val="2"/>
          <w:sz w:val="20"/>
          <w:szCs w:val="20"/>
          <w:highlight w:val="yellow"/>
          <w:lang w:eastAsia="ar-SA"/>
        </w:rPr>
        <w:tab/>
      </w:r>
      <w:r w:rsidRPr="00333D4E">
        <w:rPr>
          <w:rFonts w:ascii="Verdana" w:eastAsia="Times New Roman" w:hAnsi="Verdana" w:cs="Times New Roman"/>
          <w:bCs/>
          <w:color w:val="FF0000"/>
          <w:kern w:val="2"/>
          <w:sz w:val="20"/>
          <w:szCs w:val="20"/>
          <w:highlight w:val="yellow"/>
          <w:lang w:eastAsia="ar-SA"/>
        </w:rPr>
        <w:tab/>
      </w:r>
      <w:r w:rsidR="002E5CCC" w:rsidRPr="00333D4E">
        <w:rPr>
          <w:rFonts w:ascii="Verdana" w:eastAsia="Times New Roman" w:hAnsi="Verdana" w:cs="Times New Roman"/>
          <w:bCs/>
          <w:color w:val="FF0000"/>
          <w:kern w:val="2"/>
          <w:sz w:val="20"/>
          <w:szCs w:val="20"/>
          <w:highlight w:val="yellow"/>
          <w:lang w:eastAsia="ar-SA"/>
        </w:rPr>
        <w:t>ASSENTE</w:t>
      </w:r>
    </w:p>
    <w:p w14:paraId="13983911" w14:textId="049AB924" w:rsidR="007B1F89" w:rsidRPr="00333D4E" w:rsidRDefault="007B1F89" w:rsidP="004E4668">
      <w:pPr>
        <w:suppressAutoHyphens/>
        <w:spacing w:after="0" w:line="360" w:lineRule="auto"/>
        <w:ind w:firstLine="708"/>
        <w:jc w:val="both"/>
        <w:rPr>
          <w:rFonts w:ascii="Verdana" w:eastAsia="Times New Roman" w:hAnsi="Verdana" w:cs="Times New Roman"/>
          <w:bCs/>
          <w:color w:val="FF0000"/>
          <w:kern w:val="2"/>
          <w:sz w:val="20"/>
          <w:szCs w:val="20"/>
          <w:highlight w:val="yellow"/>
          <w:lang w:eastAsia="ar-SA"/>
        </w:rPr>
      </w:pPr>
      <w:r w:rsidRPr="00333D4E">
        <w:rPr>
          <w:rFonts w:ascii="Verdana" w:eastAsia="Times New Roman" w:hAnsi="Verdana" w:cs="Times New Roman"/>
          <w:bCs/>
          <w:color w:val="FF0000"/>
          <w:kern w:val="2"/>
          <w:sz w:val="20"/>
          <w:szCs w:val="20"/>
          <w:highlight w:val="yellow"/>
          <w:lang w:eastAsia="ar-SA"/>
        </w:rPr>
        <w:t xml:space="preserve">CASTI </w:t>
      </w:r>
      <w:r w:rsidR="00975B7E" w:rsidRPr="00333D4E">
        <w:rPr>
          <w:rFonts w:ascii="Verdana" w:eastAsia="Times New Roman" w:hAnsi="Verdana" w:cs="Times New Roman"/>
          <w:bCs/>
          <w:color w:val="FF0000"/>
          <w:kern w:val="2"/>
          <w:sz w:val="20"/>
          <w:szCs w:val="20"/>
          <w:highlight w:val="yellow"/>
          <w:lang w:eastAsia="ar-SA"/>
        </w:rPr>
        <w:t xml:space="preserve">MONIA </w:t>
      </w:r>
      <w:r w:rsidR="00975B7E" w:rsidRPr="00333D4E">
        <w:rPr>
          <w:rFonts w:ascii="Verdana" w:eastAsia="Times New Roman" w:hAnsi="Verdana" w:cs="Times New Roman"/>
          <w:bCs/>
          <w:color w:val="FF0000"/>
          <w:kern w:val="2"/>
          <w:sz w:val="20"/>
          <w:szCs w:val="20"/>
          <w:highlight w:val="yellow"/>
          <w:lang w:eastAsia="ar-SA"/>
        </w:rPr>
        <w:tab/>
      </w:r>
      <w:r w:rsidRPr="00333D4E">
        <w:rPr>
          <w:rFonts w:ascii="Verdana" w:eastAsia="Times New Roman" w:hAnsi="Verdana" w:cs="Times New Roman"/>
          <w:bCs/>
          <w:color w:val="FF0000"/>
          <w:kern w:val="2"/>
          <w:sz w:val="20"/>
          <w:szCs w:val="20"/>
          <w:highlight w:val="yellow"/>
          <w:lang w:eastAsia="ar-SA"/>
        </w:rPr>
        <w:tab/>
      </w:r>
      <w:r w:rsidRPr="00333D4E">
        <w:rPr>
          <w:rFonts w:ascii="Verdana" w:eastAsia="Times New Roman" w:hAnsi="Verdana" w:cs="Times New Roman"/>
          <w:bCs/>
          <w:color w:val="FF0000"/>
          <w:kern w:val="2"/>
          <w:sz w:val="20"/>
          <w:szCs w:val="20"/>
          <w:highlight w:val="yellow"/>
          <w:lang w:eastAsia="ar-SA"/>
        </w:rPr>
        <w:tab/>
        <w:t>ASSENTE</w:t>
      </w:r>
    </w:p>
    <w:p w14:paraId="51D1ECC9" w14:textId="77777777" w:rsidR="007B1F89" w:rsidRPr="00333D4E" w:rsidRDefault="007B1F89" w:rsidP="004E4668">
      <w:pPr>
        <w:suppressAutoHyphens/>
        <w:spacing w:after="0" w:line="360" w:lineRule="auto"/>
        <w:ind w:firstLine="708"/>
        <w:jc w:val="both"/>
        <w:rPr>
          <w:rFonts w:ascii="Verdana" w:eastAsia="Times New Roman" w:hAnsi="Verdana" w:cs="Times New Roman"/>
          <w:bCs/>
          <w:color w:val="FF0000"/>
          <w:kern w:val="2"/>
          <w:sz w:val="20"/>
          <w:szCs w:val="20"/>
          <w:highlight w:val="yellow"/>
          <w:lang w:eastAsia="ar-SA"/>
        </w:rPr>
      </w:pPr>
      <w:r w:rsidRPr="00333D4E">
        <w:rPr>
          <w:rFonts w:ascii="Verdana" w:eastAsia="Times New Roman" w:hAnsi="Verdana" w:cs="Times New Roman"/>
          <w:bCs/>
          <w:color w:val="FF0000"/>
          <w:kern w:val="2"/>
          <w:sz w:val="20"/>
          <w:szCs w:val="20"/>
          <w:highlight w:val="yellow"/>
          <w:lang w:eastAsia="ar-SA"/>
        </w:rPr>
        <w:t xml:space="preserve">FLORIS ANDREA               </w:t>
      </w:r>
      <w:r w:rsidRPr="00333D4E">
        <w:rPr>
          <w:rFonts w:ascii="Verdana" w:eastAsia="Times New Roman" w:hAnsi="Verdana" w:cs="Times New Roman"/>
          <w:bCs/>
          <w:color w:val="FF0000"/>
          <w:kern w:val="2"/>
          <w:sz w:val="20"/>
          <w:szCs w:val="20"/>
          <w:highlight w:val="yellow"/>
          <w:lang w:eastAsia="ar-SA"/>
        </w:rPr>
        <w:tab/>
        <w:t xml:space="preserve">         </w:t>
      </w:r>
      <w:r w:rsidRPr="00333D4E">
        <w:rPr>
          <w:rFonts w:ascii="Verdana" w:eastAsia="Times New Roman" w:hAnsi="Verdana" w:cs="Times New Roman"/>
          <w:bCs/>
          <w:color w:val="FF0000"/>
          <w:kern w:val="2"/>
          <w:sz w:val="20"/>
          <w:szCs w:val="20"/>
          <w:highlight w:val="yellow"/>
          <w:lang w:eastAsia="ar-SA"/>
        </w:rPr>
        <w:tab/>
        <w:t>ASSENTE</w:t>
      </w:r>
    </w:p>
    <w:p w14:paraId="7D75A9EA" w14:textId="77777777" w:rsidR="007B1F89" w:rsidRPr="00333D4E" w:rsidRDefault="007B1F89" w:rsidP="004E4668">
      <w:pPr>
        <w:suppressAutoHyphens/>
        <w:spacing w:after="0" w:line="360" w:lineRule="auto"/>
        <w:ind w:firstLine="708"/>
        <w:jc w:val="both"/>
        <w:rPr>
          <w:rFonts w:ascii="Verdana" w:eastAsia="Times New Roman" w:hAnsi="Verdana" w:cs="Times New Roman"/>
          <w:bCs/>
          <w:color w:val="FF0000"/>
          <w:kern w:val="2"/>
          <w:sz w:val="20"/>
          <w:szCs w:val="20"/>
          <w:highlight w:val="yellow"/>
          <w:lang w:eastAsia="ar-SA"/>
        </w:rPr>
      </w:pPr>
      <w:r w:rsidRPr="00333D4E">
        <w:rPr>
          <w:rFonts w:ascii="Verdana" w:eastAsia="Times New Roman" w:hAnsi="Verdana" w:cs="Times New Roman"/>
          <w:bCs/>
          <w:color w:val="FF0000"/>
          <w:kern w:val="2"/>
          <w:sz w:val="20"/>
          <w:szCs w:val="20"/>
          <w:highlight w:val="yellow"/>
          <w:lang w:eastAsia="ar-SA"/>
        </w:rPr>
        <w:t xml:space="preserve">GARAU MARCO               </w:t>
      </w:r>
      <w:r w:rsidRPr="00333D4E">
        <w:rPr>
          <w:rFonts w:ascii="Verdana" w:eastAsia="Times New Roman" w:hAnsi="Verdana" w:cs="Times New Roman"/>
          <w:bCs/>
          <w:color w:val="FF0000"/>
          <w:kern w:val="2"/>
          <w:sz w:val="20"/>
          <w:szCs w:val="20"/>
          <w:highlight w:val="yellow"/>
          <w:lang w:eastAsia="ar-SA"/>
        </w:rPr>
        <w:tab/>
      </w:r>
      <w:r w:rsidRPr="00333D4E">
        <w:rPr>
          <w:rFonts w:ascii="Verdana" w:eastAsia="Times New Roman" w:hAnsi="Verdana" w:cs="Times New Roman"/>
          <w:bCs/>
          <w:color w:val="FF0000"/>
          <w:kern w:val="2"/>
          <w:sz w:val="20"/>
          <w:szCs w:val="20"/>
          <w:highlight w:val="yellow"/>
          <w:lang w:eastAsia="ar-SA"/>
        </w:rPr>
        <w:tab/>
        <w:t>ASSENTE</w:t>
      </w:r>
    </w:p>
    <w:p w14:paraId="2604807A" w14:textId="77777777" w:rsidR="007B1F89" w:rsidRPr="00333D4E" w:rsidRDefault="007B1F89" w:rsidP="004E4668">
      <w:pPr>
        <w:suppressAutoHyphens/>
        <w:spacing w:after="0" w:line="360" w:lineRule="auto"/>
        <w:ind w:firstLine="708"/>
        <w:jc w:val="both"/>
        <w:rPr>
          <w:rFonts w:ascii="Verdana" w:eastAsia="Times New Roman" w:hAnsi="Verdana" w:cs="Times New Roman"/>
          <w:bCs/>
          <w:color w:val="FF0000"/>
          <w:kern w:val="2"/>
          <w:sz w:val="20"/>
          <w:szCs w:val="20"/>
          <w:highlight w:val="yellow"/>
          <w:lang w:eastAsia="ar-SA"/>
        </w:rPr>
      </w:pPr>
      <w:r w:rsidRPr="00333D4E">
        <w:rPr>
          <w:rFonts w:ascii="Verdana" w:eastAsia="Times New Roman" w:hAnsi="Verdana" w:cs="Times New Roman"/>
          <w:bCs/>
          <w:color w:val="FF0000"/>
          <w:kern w:val="2"/>
          <w:sz w:val="20"/>
          <w:szCs w:val="20"/>
          <w:highlight w:val="yellow"/>
          <w:lang w:eastAsia="ar-SA"/>
        </w:rPr>
        <w:t>LAI ALEX</w:t>
      </w:r>
      <w:r w:rsidRPr="00333D4E">
        <w:rPr>
          <w:rFonts w:ascii="Verdana" w:eastAsia="Times New Roman" w:hAnsi="Verdana" w:cs="Times New Roman"/>
          <w:bCs/>
          <w:color w:val="FF0000"/>
          <w:kern w:val="2"/>
          <w:sz w:val="20"/>
          <w:szCs w:val="20"/>
          <w:highlight w:val="yellow"/>
          <w:lang w:eastAsia="ar-SA"/>
        </w:rPr>
        <w:tab/>
      </w:r>
      <w:r w:rsidRPr="00333D4E">
        <w:rPr>
          <w:rFonts w:ascii="Verdana" w:eastAsia="Times New Roman" w:hAnsi="Verdana" w:cs="Times New Roman"/>
          <w:bCs/>
          <w:color w:val="FF0000"/>
          <w:kern w:val="2"/>
          <w:sz w:val="20"/>
          <w:szCs w:val="20"/>
          <w:highlight w:val="yellow"/>
          <w:lang w:eastAsia="ar-SA"/>
        </w:rPr>
        <w:tab/>
      </w:r>
      <w:r w:rsidRPr="00333D4E">
        <w:rPr>
          <w:rFonts w:ascii="Verdana" w:eastAsia="Times New Roman" w:hAnsi="Verdana" w:cs="Times New Roman"/>
          <w:bCs/>
          <w:color w:val="FF0000"/>
          <w:kern w:val="2"/>
          <w:sz w:val="20"/>
          <w:szCs w:val="20"/>
          <w:highlight w:val="yellow"/>
          <w:lang w:eastAsia="ar-SA"/>
        </w:rPr>
        <w:tab/>
      </w:r>
      <w:r w:rsidRPr="00333D4E">
        <w:rPr>
          <w:rFonts w:ascii="Verdana" w:eastAsia="Times New Roman" w:hAnsi="Verdana" w:cs="Times New Roman"/>
          <w:bCs/>
          <w:color w:val="FF0000"/>
          <w:kern w:val="2"/>
          <w:sz w:val="20"/>
          <w:szCs w:val="20"/>
          <w:highlight w:val="yellow"/>
          <w:lang w:eastAsia="ar-SA"/>
        </w:rPr>
        <w:tab/>
        <w:t>ASSENTE</w:t>
      </w:r>
    </w:p>
    <w:p w14:paraId="15C19593" w14:textId="055329E2" w:rsidR="007B1F89" w:rsidRPr="00333D4E" w:rsidRDefault="007B1F89" w:rsidP="004E4668">
      <w:pPr>
        <w:suppressAutoHyphens/>
        <w:spacing w:after="0" w:line="360" w:lineRule="auto"/>
        <w:ind w:firstLine="708"/>
        <w:jc w:val="both"/>
        <w:rPr>
          <w:rFonts w:ascii="Verdana" w:eastAsia="Times New Roman" w:hAnsi="Verdana" w:cs="Times New Roman"/>
          <w:bCs/>
          <w:color w:val="FF0000"/>
          <w:kern w:val="2"/>
          <w:sz w:val="20"/>
          <w:szCs w:val="20"/>
          <w:highlight w:val="yellow"/>
          <w:lang w:eastAsia="ar-SA"/>
        </w:rPr>
      </w:pPr>
      <w:r w:rsidRPr="00333D4E">
        <w:rPr>
          <w:rFonts w:ascii="Verdana" w:eastAsia="Times New Roman" w:hAnsi="Verdana" w:cs="Times New Roman"/>
          <w:bCs/>
          <w:color w:val="FF0000"/>
          <w:kern w:val="2"/>
          <w:sz w:val="20"/>
          <w:szCs w:val="20"/>
          <w:highlight w:val="yellow"/>
          <w:lang w:eastAsia="ar-SA"/>
        </w:rPr>
        <w:t>COSSU GABRIELE</w:t>
      </w:r>
      <w:r w:rsidRPr="00333D4E">
        <w:rPr>
          <w:rFonts w:ascii="Verdana" w:eastAsia="Times New Roman" w:hAnsi="Verdana" w:cs="Times New Roman"/>
          <w:bCs/>
          <w:color w:val="FF0000"/>
          <w:kern w:val="2"/>
          <w:sz w:val="20"/>
          <w:szCs w:val="20"/>
          <w:highlight w:val="yellow"/>
          <w:lang w:eastAsia="ar-SA"/>
        </w:rPr>
        <w:tab/>
      </w:r>
      <w:r w:rsidRPr="00333D4E">
        <w:rPr>
          <w:rFonts w:ascii="Verdana" w:eastAsia="Times New Roman" w:hAnsi="Verdana" w:cs="Times New Roman"/>
          <w:bCs/>
          <w:color w:val="FF0000"/>
          <w:kern w:val="2"/>
          <w:sz w:val="20"/>
          <w:szCs w:val="20"/>
          <w:highlight w:val="yellow"/>
          <w:lang w:eastAsia="ar-SA"/>
        </w:rPr>
        <w:tab/>
      </w:r>
      <w:r w:rsidRPr="00333D4E">
        <w:rPr>
          <w:rFonts w:ascii="Verdana" w:eastAsia="Times New Roman" w:hAnsi="Verdana" w:cs="Times New Roman"/>
          <w:bCs/>
          <w:color w:val="FF0000"/>
          <w:kern w:val="2"/>
          <w:sz w:val="20"/>
          <w:szCs w:val="20"/>
          <w:highlight w:val="yellow"/>
          <w:lang w:eastAsia="ar-SA"/>
        </w:rPr>
        <w:tab/>
      </w:r>
      <w:r w:rsidR="002E5CCC" w:rsidRPr="00333D4E">
        <w:rPr>
          <w:rFonts w:ascii="Verdana" w:eastAsia="Times New Roman" w:hAnsi="Verdana" w:cs="Times New Roman"/>
          <w:bCs/>
          <w:color w:val="FF0000"/>
          <w:kern w:val="2"/>
          <w:sz w:val="20"/>
          <w:szCs w:val="20"/>
          <w:highlight w:val="yellow"/>
          <w:lang w:eastAsia="ar-SA"/>
        </w:rPr>
        <w:t>ASSENTE</w:t>
      </w:r>
    </w:p>
    <w:p w14:paraId="5D8E16FA" w14:textId="77777777" w:rsidR="00723640" w:rsidRPr="00333D4E" w:rsidRDefault="00723640" w:rsidP="004E4668">
      <w:pPr>
        <w:suppressAutoHyphens/>
        <w:spacing w:after="0" w:line="360" w:lineRule="auto"/>
        <w:ind w:firstLine="708"/>
        <w:jc w:val="both"/>
        <w:rPr>
          <w:rFonts w:ascii="Verdana" w:eastAsia="Times New Roman" w:hAnsi="Verdana" w:cs="Times New Roman"/>
          <w:bCs/>
          <w:color w:val="FF0000"/>
          <w:kern w:val="2"/>
          <w:sz w:val="20"/>
          <w:szCs w:val="20"/>
          <w:highlight w:val="yellow"/>
          <w:lang w:eastAsia="ar-SA"/>
        </w:rPr>
      </w:pPr>
    </w:p>
    <w:p w14:paraId="3E93E64B" w14:textId="747CEC9B" w:rsidR="007B1F89" w:rsidRPr="00774A91" w:rsidRDefault="007B1F89" w:rsidP="004E4668">
      <w:pPr>
        <w:suppressAutoHyphens/>
        <w:spacing w:after="0" w:line="360" w:lineRule="auto"/>
        <w:jc w:val="both"/>
        <w:rPr>
          <w:rFonts w:ascii="Verdana" w:eastAsia="Times New Roman" w:hAnsi="Verdana" w:cs="Times New Roman"/>
          <w:b/>
          <w:bCs/>
          <w:color w:val="FF0000"/>
          <w:kern w:val="2"/>
          <w:sz w:val="20"/>
          <w:szCs w:val="20"/>
          <w:lang w:eastAsia="ar-SA"/>
        </w:rPr>
      </w:pPr>
      <w:r w:rsidRPr="00333D4E">
        <w:rPr>
          <w:rFonts w:ascii="Verdana" w:eastAsia="Times New Roman" w:hAnsi="Verdana" w:cs="Times New Roman"/>
          <w:b/>
          <w:bCs/>
          <w:color w:val="FF0000"/>
          <w:kern w:val="2"/>
          <w:sz w:val="20"/>
          <w:szCs w:val="20"/>
          <w:highlight w:val="yellow"/>
          <w:lang w:eastAsia="ar-SA"/>
        </w:rPr>
        <w:t xml:space="preserve">TOTALE PRESENTI N.     </w:t>
      </w:r>
      <w:r w:rsidR="004B70AE" w:rsidRPr="00333D4E">
        <w:rPr>
          <w:rFonts w:ascii="Verdana" w:eastAsia="Times New Roman" w:hAnsi="Verdana" w:cs="Times New Roman"/>
          <w:b/>
          <w:bCs/>
          <w:color w:val="FF0000"/>
          <w:kern w:val="2"/>
          <w:sz w:val="20"/>
          <w:szCs w:val="20"/>
          <w:highlight w:val="yellow"/>
          <w:lang w:eastAsia="ar-SA"/>
        </w:rPr>
        <w:t>6</w:t>
      </w:r>
      <w:r w:rsidRPr="00333D4E">
        <w:rPr>
          <w:rFonts w:ascii="Verdana" w:eastAsia="Times New Roman" w:hAnsi="Verdana" w:cs="Times New Roman"/>
          <w:b/>
          <w:bCs/>
          <w:color w:val="FF0000"/>
          <w:kern w:val="2"/>
          <w:sz w:val="20"/>
          <w:szCs w:val="20"/>
          <w:highlight w:val="yellow"/>
          <w:lang w:eastAsia="ar-SA"/>
        </w:rPr>
        <w:t xml:space="preserve">                TOTALE ASSENTI N.  </w:t>
      </w:r>
      <w:r w:rsidR="004B70AE" w:rsidRPr="00333D4E">
        <w:rPr>
          <w:rFonts w:ascii="Verdana" w:eastAsia="Times New Roman" w:hAnsi="Verdana" w:cs="Times New Roman"/>
          <w:b/>
          <w:bCs/>
          <w:color w:val="FF0000"/>
          <w:kern w:val="2"/>
          <w:sz w:val="20"/>
          <w:szCs w:val="20"/>
          <w:highlight w:val="yellow"/>
          <w:lang w:eastAsia="ar-SA"/>
        </w:rPr>
        <w:t>4</w:t>
      </w:r>
    </w:p>
    <w:p w14:paraId="4AF6A66F" w14:textId="77777777" w:rsidR="007B1F89" w:rsidRPr="00152064" w:rsidRDefault="007B1F89" w:rsidP="004E4668">
      <w:pPr>
        <w:suppressAutoHyphens/>
        <w:spacing w:after="0" w:line="360" w:lineRule="auto"/>
        <w:jc w:val="both"/>
        <w:rPr>
          <w:rFonts w:ascii="Verdana" w:eastAsia="Times New Roman" w:hAnsi="Verdana" w:cs="Times New Roman"/>
          <w:b/>
          <w:bCs/>
          <w:kern w:val="2"/>
          <w:sz w:val="20"/>
          <w:szCs w:val="20"/>
          <w:lang w:eastAsia="ar-SA"/>
        </w:rPr>
      </w:pPr>
    </w:p>
    <w:p w14:paraId="735BCC55" w14:textId="61464FDC" w:rsidR="007B1F89" w:rsidRDefault="007B1F89" w:rsidP="004E4668">
      <w:pPr>
        <w:spacing w:before="120" w:after="120" w:line="360" w:lineRule="auto"/>
        <w:jc w:val="both"/>
        <w:rPr>
          <w:rFonts w:ascii="Verdana" w:eastAsia="Times New Roman" w:hAnsi="Verdana" w:cs="Times New Roman"/>
          <w:bCs/>
          <w:sz w:val="20"/>
          <w:szCs w:val="20"/>
          <w:lang w:eastAsia="it-IT"/>
        </w:rPr>
      </w:pPr>
      <w:r>
        <w:rPr>
          <w:rFonts w:ascii="Verdana" w:eastAsia="Times New Roman" w:hAnsi="Verdana" w:cs="Times New Roman"/>
          <w:bCs/>
          <w:sz w:val="20"/>
          <w:szCs w:val="20"/>
          <w:lang w:eastAsia="it-IT"/>
        </w:rPr>
        <w:t>Sono</w:t>
      </w:r>
      <w:r w:rsidRPr="00C82576">
        <w:rPr>
          <w:rFonts w:ascii="Verdana" w:eastAsia="Times New Roman" w:hAnsi="Verdana" w:cs="Times New Roman"/>
          <w:bCs/>
          <w:sz w:val="20"/>
          <w:szCs w:val="20"/>
          <w:lang w:eastAsia="it-IT"/>
        </w:rPr>
        <w:t xml:space="preserve"> present</w:t>
      </w:r>
      <w:r>
        <w:rPr>
          <w:rFonts w:ascii="Verdana" w:eastAsia="Times New Roman" w:hAnsi="Verdana" w:cs="Times New Roman"/>
          <w:bCs/>
          <w:sz w:val="20"/>
          <w:szCs w:val="20"/>
          <w:lang w:eastAsia="it-IT"/>
        </w:rPr>
        <w:t>i</w:t>
      </w:r>
      <w:r w:rsidRPr="00C82576">
        <w:rPr>
          <w:rFonts w:ascii="Verdana" w:eastAsia="Times New Roman" w:hAnsi="Verdana" w:cs="Times New Roman"/>
          <w:bCs/>
          <w:sz w:val="20"/>
          <w:szCs w:val="20"/>
          <w:lang w:eastAsia="it-IT"/>
        </w:rPr>
        <w:t>, senza diritto di voto</w:t>
      </w:r>
    </w:p>
    <w:p w14:paraId="23BADB2E" w14:textId="7F797AB5" w:rsidR="007B1F89" w:rsidRPr="004B70AE" w:rsidRDefault="007B1F89" w:rsidP="004B70AE">
      <w:pPr>
        <w:pStyle w:val="Paragrafoelenco"/>
        <w:numPr>
          <w:ilvl w:val="0"/>
          <w:numId w:val="3"/>
        </w:numPr>
        <w:spacing w:before="120" w:after="120" w:line="360" w:lineRule="auto"/>
        <w:jc w:val="both"/>
        <w:rPr>
          <w:rFonts w:ascii="Verdana" w:eastAsia="Times New Roman" w:hAnsi="Verdana" w:cs="Times New Roman"/>
          <w:bCs/>
          <w:sz w:val="20"/>
          <w:szCs w:val="20"/>
          <w:lang w:eastAsia="it-IT"/>
        </w:rPr>
      </w:pPr>
      <w:r w:rsidRPr="004B70AE">
        <w:rPr>
          <w:rFonts w:ascii="Verdana" w:eastAsia="Times New Roman" w:hAnsi="Verdana" w:cs="Times New Roman"/>
          <w:bCs/>
          <w:sz w:val="20"/>
          <w:szCs w:val="20"/>
          <w:lang w:eastAsia="it-IT"/>
        </w:rPr>
        <w:t xml:space="preserve">dott. </w:t>
      </w:r>
      <w:r w:rsidR="0077495B">
        <w:rPr>
          <w:rFonts w:ascii="Verdana" w:eastAsia="Times New Roman" w:hAnsi="Verdana" w:cs="Times New Roman"/>
          <w:bCs/>
          <w:sz w:val="20"/>
          <w:szCs w:val="20"/>
          <w:lang w:eastAsia="it-IT"/>
        </w:rPr>
        <w:t>Luca Pittau</w:t>
      </w:r>
      <w:r w:rsidRPr="004B70AE">
        <w:rPr>
          <w:rFonts w:ascii="Verdana" w:eastAsia="Times New Roman" w:hAnsi="Verdana" w:cs="Times New Roman"/>
          <w:bCs/>
          <w:sz w:val="20"/>
          <w:szCs w:val="20"/>
          <w:lang w:eastAsia="it-IT"/>
        </w:rPr>
        <w:t xml:space="preserve">, </w:t>
      </w:r>
      <w:r w:rsidR="0077495B">
        <w:rPr>
          <w:rFonts w:ascii="Verdana" w:eastAsia="Times New Roman" w:hAnsi="Verdana" w:cs="Times New Roman"/>
          <w:bCs/>
          <w:sz w:val="20"/>
          <w:szCs w:val="20"/>
          <w:lang w:eastAsia="it-IT"/>
        </w:rPr>
        <w:t>Direttore Amministrativo</w:t>
      </w:r>
      <w:r w:rsidRPr="004B70AE">
        <w:rPr>
          <w:rFonts w:ascii="Verdana" w:eastAsia="Times New Roman" w:hAnsi="Verdana" w:cs="Times New Roman"/>
          <w:bCs/>
          <w:sz w:val="20"/>
          <w:szCs w:val="20"/>
          <w:lang w:eastAsia="it-IT"/>
        </w:rPr>
        <w:t xml:space="preserve">, in qualità di segretario verbalizzante, </w:t>
      </w:r>
    </w:p>
    <w:p w14:paraId="527748C1" w14:textId="6D01175F" w:rsidR="007B1F89" w:rsidRPr="004B70AE" w:rsidRDefault="007B1F89" w:rsidP="004B70AE">
      <w:pPr>
        <w:pStyle w:val="Paragrafoelenco"/>
        <w:numPr>
          <w:ilvl w:val="0"/>
          <w:numId w:val="3"/>
        </w:numPr>
        <w:spacing w:before="120" w:after="120" w:line="360" w:lineRule="auto"/>
        <w:jc w:val="both"/>
        <w:rPr>
          <w:rFonts w:ascii="Verdana" w:eastAsia="Times New Roman" w:hAnsi="Verdana" w:cs="Times New Roman"/>
          <w:bCs/>
          <w:sz w:val="20"/>
          <w:szCs w:val="20"/>
          <w:lang w:eastAsia="it-IT"/>
        </w:rPr>
      </w:pPr>
      <w:r w:rsidRPr="004B70AE">
        <w:rPr>
          <w:rFonts w:ascii="Verdana" w:eastAsia="Times New Roman" w:hAnsi="Verdana" w:cs="Times New Roman"/>
          <w:bCs/>
          <w:sz w:val="20"/>
          <w:szCs w:val="20"/>
          <w:lang w:eastAsia="it-IT"/>
        </w:rPr>
        <w:t>Maestro Antonio Manca, direttore Artistico</w:t>
      </w:r>
    </w:p>
    <w:p w14:paraId="452EF42C" w14:textId="7DB8537C" w:rsidR="007B1F89" w:rsidRPr="004B4FED" w:rsidRDefault="007B1F89" w:rsidP="004E4668">
      <w:pPr>
        <w:spacing w:before="100" w:beforeAutospacing="1" w:after="100" w:afterAutospacing="1" w:line="360" w:lineRule="auto"/>
        <w:jc w:val="both"/>
        <w:rPr>
          <w:rFonts w:ascii="Verdana" w:eastAsia="Times New Roman" w:hAnsi="Verdana" w:cs="Times New Roman"/>
          <w:bCs/>
          <w:sz w:val="20"/>
          <w:szCs w:val="20"/>
          <w:lang w:eastAsia="it-IT"/>
        </w:rPr>
      </w:pPr>
      <w:bookmarkStart w:id="1" w:name="_Hlk120086694"/>
      <w:r>
        <w:rPr>
          <w:rFonts w:ascii="Verdana" w:eastAsia="Times New Roman" w:hAnsi="Verdana" w:cs="Times New Roman"/>
          <w:bCs/>
          <w:sz w:val="20"/>
          <w:szCs w:val="20"/>
          <w:lang w:eastAsia="it-IT"/>
        </w:rPr>
        <w:lastRenderedPageBreak/>
        <w:t xml:space="preserve">In base all’art. 12 punto 6 del Vigente Statuto </w:t>
      </w:r>
      <w:r w:rsidR="00975B7E">
        <w:rPr>
          <w:rFonts w:ascii="Verdana" w:eastAsia="Times New Roman" w:hAnsi="Verdana" w:cs="Times New Roman"/>
          <w:bCs/>
          <w:sz w:val="20"/>
          <w:szCs w:val="20"/>
          <w:lang w:eastAsia="it-IT"/>
        </w:rPr>
        <w:t>Comunale,</w:t>
      </w:r>
      <w:r>
        <w:rPr>
          <w:rFonts w:ascii="Verdana" w:eastAsia="Times New Roman" w:hAnsi="Verdana" w:cs="Times New Roman"/>
          <w:bCs/>
          <w:sz w:val="20"/>
          <w:szCs w:val="20"/>
          <w:lang w:eastAsia="it-IT"/>
        </w:rPr>
        <w:t xml:space="preserve"> il CDA può deliberare validamente in presenza anche di un terzo dei suoi componenti</w:t>
      </w:r>
    </w:p>
    <w:bookmarkEnd w:id="1"/>
    <w:p w14:paraId="7A70B457" w14:textId="355A1094" w:rsidR="002700E1" w:rsidRDefault="007B1F89" w:rsidP="00723640">
      <w:pPr>
        <w:pStyle w:val="Intestazione"/>
        <w:spacing w:line="360" w:lineRule="auto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Dott. Balloi Christian, in qualità di Presidente del </w:t>
      </w:r>
      <w:proofErr w:type="spellStart"/>
      <w:r>
        <w:rPr>
          <w:rFonts w:ascii="Verdana" w:hAnsi="Verdana" w:cs="Verdana"/>
          <w:sz w:val="20"/>
          <w:szCs w:val="20"/>
        </w:rPr>
        <w:t>C.d.A</w:t>
      </w:r>
      <w:proofErr w:type="spellEnd"/>
      <w:r>
        <w:rPr>
          <w:rFonts w:ascii="Verdana" w:hAnsi="Verdana" w:cs="Verdana"/>
          <w:sz w:val="20"/>
          <w:szCs w:val="20"/>
        </w:rPr>
        <w:t>, constatato legale il numero degli intervenuti per poter validamente deliberare, dichiara aperta la seduta</w:t>
      </w:r>
    </w:p>
    <w:p w14:paraId="1D314024" w14:textId="77777777" w:rsidR="002700E1" w:rsidRDefault="002700E1" w:rsidP="004B70AE">
      <w:pPr>
        <w:pStyle w:val="Intestazione"/>
        <w:spacing w:line="360" w:lineRule="auto"/>
        <w:rPr>
          <w:rFonts w:ascii="Verdana" w:hAnsi="Verdana"/>
          <w:b/>
          <w:bCs/>
          <w:sz w:val="20"/>
          <w:szCs w:val="20"/>
        </w:rPr>
      </w:pPr>
    </w:p>
    <w:p w14:paraId="2B4D5731" w14:textId="77777777" w:rsidR="00C35122" w:rsidRDefault="00C35122" w:rsidP="004E4668">
      <w:pPr>
        <w:pStyle w:val="Intestazione"/>
        <w:spacing w:line="36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709079F3" w14:textId="77777777" w:rsidR="00C35122" w:rsidRDefault="00C35122" w:rsidP="004E4668">
      <w:pPr>
        <w:pStyle w:val="Intestazione"/>
        <w:spacing w:line="36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6BA2A16A" w14:textId="5116BE54" w:rsidR="00C35122" w:rsidRDefault="00C35122" w:rsidP="004E4668">
      <w:pPr>
        <w:pStyle w:val="Intestazione"/>
        <w:spacing w:line="360" w:lineRule="auto"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IL CONSIGLIO DI AMMINISTRAZIONE</w:t>
      </w:r>
    </w:p>
    <w:p w14:paraId="59174BB4" w14:textId="77777777" w:rsidR="00C35122" w:rsidRDefault="00C35122" w:rsidP="004E4668">
      <w:pPr>
        <w:pStyle w:val="Intestazione"/>
        <w:spacing w:line="36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6DC01D51" w14:textId="77777777" w:rsidR="00C35122" w:rsidRDefault="00C35122" w:rsidP="004E4668">
      <w:pPr>
        <w:pStyle w:val="Intestazione"/>
        <w:spacing w:line="360" w:lineRule="auto"/>
        <w:rPr>
          <w:rFonts w:ascii="Verdana" w:hAnsi="Verdana"/>
          <w:b/>
          <w:bCs/>
          <w:sz w:val="20"/>
          <w:szCs w:val="20"/>
        </w:rPr>
      </w:pPr>
    </w:p>
    <w:p w14:paraId="7E319FF6" w14:textId="77777777" w:rsidR="00C35122" w:rsidRDefault="00C35122" w:rsidP="004E4668">
      <w:pPr>
        <w:pStyle w:val="a"/>
        <w:spacing w:before="120" w:after="120" w:line="360" w:lineRule="auto"/>
        <w:jc w:val="both"/>
        <w:rPr>
          <w:rFonts w:ascii="Verdana" w:hAnsi="Verdana"/>
          <w:b w:val="0"/>
          <w:sz w:val="20"/>
          <w:szCs w:val="20"/>
        </w:rPr>
      </w:pPr>
      <w:r w:rsidRPr="003A3DD7">
        <w:rPr>
          <w:rFonts w:ascii="Verdana" w:hAnsi="Verdana"/>
          <w:sz w:val="20"/>
          <w:szCs w:val="20"/>
        </w:rPr>
        <w:t>VISTA</w:t>
      </w:r>
      <w:r w:rsidRPr="003A3DD7">
        <w:rPr>
          <w:rFonts w:ascii="Verdana" w:hAnsi="Verdana"/>
          <w:b w:val="0"/>
          <w:sz w:val="20"/>
          <w:szCs w:val="20"/>
        </w:rPr>
        <w:t xml:space="preserve"> </w:t>
      </w:r>
      <w:r>
        <w:rPr>
          <w:rFonts w:ascii="Verdana" w:hAnsi="Verdana"/>
          <w:b w:val="0"/>
          <w:sz w:val="20"/>
          <w:szCs w:val="20"/>
        </w:rPr>
        <w:t>la Legge Regionale n. 28 del 15.10.</w:t>
      </w:r>
      <w:r w:rsidRPr="003A3DD7">
        <w:rPr>
          <w:rFonts w:ascii="Verdana" w:hAnsi="Verdana"/>
          <w:b w:val="0"/>
          <w:sz w:val="20"/>
          <w:szCs w:val="20"/>
        </w:rPr>
        <w:t xml:space="preserve">1997 avente ad oggetto “Interventi in favore della istituzione </w:t>
      </w:r>
      <w:r>
        <w:rPr>
          <w:rFonts w:ascii="Verdana" w:hAnsi="Verdana"/>
          <w:b w:val="0"/>
          <w:sz w:val="20"/>
          <w:szCs w:val="20"/>
        </w:rPr>
        <w:t>delle Scuole Civiche di Musica”;</w:t>
      </w:r>
    </w:p>
    <w:p w14:paraId="50D2A42A" w14:textId="39CAE071" w:rsidR="00C35122" w:rsidRPr="003A3DD7" w:rsidRDefault="00C35122" w:rsidP="004E4668">
      <w:pPr>
        <w:pStyle w:val="a"/>
        <w:spacing w:before="120" w:after="120" w:line="360" w:lineRule="auto"/>
        <w:jc w:val="both"/>
        <w:rPr>
          <w:rFonts w:ascii="Verdana" w:hAnsi="Verdana"/>
          <w:b w:val="0"/>
          <w:sz w:val="20"/>
          <w:szCs w:val="20"/>
        </w:rPr>
      </w:pPr>
      <w:r w:rsidRPr="003A3DD7">
        <w:rPr>
          <w:rFonts w:ascii="Verdana" w:hAnsi="Verdana"/>
          <w:sz w:val="20"/>
          <w:szCs w:val="20"/>
        </w:rPr>
        <w:t>RICHIAMAT</w:t>
      </w:r>
      <w:r>
        <w:rPr>
          <w:rFonts w:ascii="Verdana" w:hAnsi="Verdana"/>
          <w:sz w:val="20"/>
          <w:szCs w:val="20"/>
        </w:rPr>
        <w:t>A</w:t>
      </w:r>
      <w:r>
        <w:rPr>
          <w:rFonts w:ascii="Verdana" w:hAnsi="Verdana"/>
          <w:b w:val="0"/>
          <w:sz w:val="20"/>
          <w:szCs w:val="20"/>
        </w:rPr>
        <w:t xml:space="preserve"> la deliberazione</w:t>
      </w:r>
      <w:r w:rsidRPr="003A3DD7">
        <w:rPr>
          <w:rFonts w:ascii="Verdana" w:hAnsi="Verdana"/>
          <w:b w:val="0"/>
          <w:sz w:val="20"/>
          <w:szCs w:val="20"/>
        </w:rPr>
        <w:t xml:space="preserve"> </w:t>
      </w:r>
      <w:r>
        <w:rPr>
          <w:rFonts w:ascii="Verdana" w:hAnsi="Verdana"/>
          <w:b w:val="0"/>
          <w:sz w:val="20"/>
          <w:szCs w:val="20"/>
        </w:rPr>
        <w:t>del Consiglio Comunale n. 73 del 28.11.</w:t>
      </w:r>
      <w:r w:rsidRPr="003A3DD7">
        <w:rPr>
          <w:rFonts w:ascii="Verdana" w:hAnsi="Verdana"/>
          <w:b w:val="0"/>
          <w:sz w:val="20"/>
          <w:szCs w:val="20"/>
        </w:rPr>
        <w:t xml:space="preserve">2008 </w:t>
      </w:r>
      <w:r>
        <w:rPr>
          <w:rFonts w:ascii="Verdana" w:hAnsi="Verdana"/>
          <w:b w:val="0"/>
          <w:sz w:val="20"/>
          <w:szCs w:val="20"/>
        </w:rPr>
        <w:t xml:space="preserve">che, </w:t>
      </w:r>
      <w:r w:rsidRPr="003A3DD7">
        <w:rPr>
          <w:rFonts w:ascii="Verdana" w:hAnsi="Verdana"/>
          <w:b w:val="0"/>
          <w:sz w:val="20"/>
          <w:szCs w:val="20"/>
        </w:rPr>
        <w:t>per la</w:t>
      </w:r>
      <w:r w:rsidRPr="006E3C81">
        <w:rPr>
          <w:rFonts w:ascii="Verdana" w:hAnsi="Verdana"/>
          <w:b w:val="0"/>
          <w:sz w:val="20"/>
          <w:szCs w:val="20"/>
        </w:rPr>
        <w:t xml:space="preserve"> </w:t>
      </w:r>
      <w:r w:rsidRPr="003A3DD7">
        <w:rPr>
          <w:rFonts w:ascii="Verdana" w:hAnsi="Verdana"/>
          <w:b w:val="0"/>
          <w:sz w:val="20"/>
          <w:szCs w:val="20"/>
        </w:rPr>
        <w:t>prosecuzione delle attivit</w:t>
      </w:r>
      <w:r>
        <w:rPr>
          <w:rFonts w:ascii="Verdana" w:hAnsi="Verdana"/>
          <w:b w:val="0"/>
          <w:sz w:val="20"/>
          <w:szCs w:val="20"/>
        </w:rPr>
        <w:t>à della Scuola Civica di Musica, ha costituito una Istituzione</w:t>
      </w:r>
      <w:r w:rsidRPr="003A3DD7">
        <w:rPr>
          <w:rFonts w:ascii="Verdana" w:hAnsi="Verdana"/>
          <w:b w:val="0"/>
          <w:sz w:val="20"/>
          <w:szCs w:val="20"/>
        </w:rPr>
        <w:t xml:space="preserve"> ai sen</w:t>
      </w:r>
      <w:r>
        <w:rPr>
          <w:rFonts w:ascii="Verdana" w:hAnsi="Verdana"/>
          <w:b w:val="0"/>
          <w:sz w:val="20"/>
          <w:szCs w:val="20"/>
        </w:rPr>
        <w:t>si dell’art. 114 del D. Lgs.</w:t>
      </w:r>
      <w:r w:rsidRPr="003A3DD7">
        <w:rPr>
          <w:rFonts w:ascii="Verdana" w:hAnsi="Verdana"/>
          <w:b w:val="0"/>
          <w:sz w:val="20"/>
          <w:szCs w:val="20"/>
        </w:rPr>
        <w:t xml:space="preserve"> n. 267/2000 e ne ha contestualmente approvato </w:t>
      </w:r>
      <w:proofErr w:type="spellStart"/>
      <w:proofErr w:type="gramStart"/>
      <w:r w:rsidRPr="003A3DD7">
        <w:rPr>
          <w:rFonts w:ascii="Verdana" w:hAnsi="Verdana"/>
          <w:b w:val="0"/>
          <w:sz w:val="20"/>
          <w:szCs w:val="20"/>
        </w:rPr>
        <w:t>il</w:t>
      </w:r>
      <w:proofErr w:type="spellEnd"/>
      <w:proofErr w:type="gramEnd"/>
      <w:r w:rsidRPr="003A3DD7">
        <w:rPr>
          <w:rFonts w:ascii="Verdana" w:hAnsi="Verdana"/>
          <w:b w:val="0"/>
          <w:sz w:val="20"/>
          <w:szCs w:val="20"/>
        </w:rPr>
        <w:t xml:space="preserve"> Statuto</w:t>
      </w:r>
      <w:r>
        <w:rPr>
          <w:rFonts w:ascii="Verdana" w:hAnsi="Verdana"/>
          <w:b w:val="0"/>
          <w:sz w:val="20"/>
          <w:szCs w:val="20"/>
        </w:rPr>
        <w:t>;</w:t>
      </w:r>
    </w:p>
    <w:p w14:paraId="3BF0CC94" w14:textId="77777777" w:rsidR="00C35122" w:rsidRDefault="00C35122" w:rsidP="004E4668">
      <w:pPr>
        <w:pStyle w:val="a"/>
        <w:spacing w:before="120" w:after="120" w:line="360" w:lineRule="auto"/>
        <w:jc w:val="both"/>
        <w:rPr>
          <w:rFonts w:ascii="Verdana" w:hAnsi="Verdana"/>
          <w:b w:val="0"/>
          <w:sz w:val="20"/>
          <w:szCs w:val="20"/>
        </w:rPr>
      </w:pPr>
      <w:r w:rsidRPr="00483ECD">
        <w:rPr>
          <w:rFonts w:ascii="Verdana" w:hAnsi="Verdana"/>
          <w:sz w:val="20"/>
          <w:szCs w:val="20"/>
        </w:rPr>
        <w:t>RICHIAMATA</w:t>
      </w:r>
      <w:r>
        <w:rPr>
          <w:rFonts w:ascii="Verdana" w:hAnsi="Verdana"/>
          <w:b w:val="0"/>
          <w:sz w:val="20"/>
          <w:szCs w:val="20"/>
        </w:rPr>
        <w:t xml:space="preserve"> altresì la delibera del Consiglio Comunale n.54 del 28.12.2020 di modifica allo Statuto;</w:t>
      </w:r>
    </w:p>
    <w:p w14:paraId="1FE52422" w14:textId="77777777" w:rsidR="00C35122" w:rsidRDefault="00C35122" w:rsidP="004E4668">
      <w:pPr>
        <w:pStyle w:val="a"/>
        <w:spacing w:before="120" w:after="120" w:line="360" w:lineRule="auto"/>
        <w:jc w:val="both"/>
        <w:rPr>
          <w:rFonts w:ascii="Verdana" w:hAnsi="Verdana"/>
          <w:b w:val="0"/>
          <w:sz w:val="20"/>
          <w:szCs w:val="20"/>
        </w:rPr>
      </w:pPr>
      <w:r w:rsidRPr="003A3DD7">
        <w:rPr>
          <w:rFonts w:ascii="Verdana" w:hAnsi="Verdana"/>
          <w:sz w:val="20"/>
          <w:szCs w:val="20"/>
        </w:rPr>
        <w:t>DATO ATTO</w:t>
      </w:r>
      <w:r w:rsidRPr="003A3DD7">
        <w:rPr>
          <w:rFonts w:ascii="Verdana" w:hAnsi="Verdana"/>
          <w:b w:val="0"/>
          <w:sz w:val="20"/>
          <w:szCs w:val="20"/>
        </w:rPr>
        <w:t xml:space="preserve"> che il </w:t>
      </w:r>
      <w:r>
        <w:rPr>
          <w:rFonts w:ascii="Verdana" w:hAnsi="Verdana"/>
          <w:b w:val="0"/>
          <w:sz w:val="20"/>
          <w:szCs w:val="20"/>
        </w:rPr>
        <w:t xml:space="preserve">Consiglio Comunale </w:t>
      </w:r>
      <w:r w:rsidRPr="003A3DD7">
        <w:rPr>
          <w:rFonts w:ascii="Verdana" w:hAnsi="Verdana"/>
          <w:b w:val="0"/>
          <w:sz w:val="20"/>
          <w:szCs w:val="20"/>
        </w:rPr>
        <w:t>c</w:t>
      </w:r>
      <w:r>
        <w:rPr>
          <w:rFonts w:ascii="Verdana" w:hAnsi="Verdana"/>
          <w:b w:val="0"/>
          <w:sz w:val="20"/>
          <w:szCs w:val="20"/>
        </w:rPr>
        <w:t xml:space="preserve">on le deliberazioni n. 8 del 26.03.2009, n. 37 del 27.11.2009, n. 47 del 10.09.2012, </w:t>
      </w:r>
      <w:r w:rsidRPr="003A3DD7">
        <w:rPr>
          <w:rFonts w:ascii="Verdana" w:hAnsi="Verdana"/>
          <w:b w:val="0"/>
          <w:sz w:val="20"/>
          <w:szCs w:val="20"/>
        </w:rPr>
        <w:t>n. 24 de</w:t>
      </w:r>
      <w:r>
        <w:rPr>
          <w:rFonts w:ascii="Verdana" w:hAnsi="Verdana"/>
          <w:b w:val="0"/>
          <w:sz w:val="20"/>
          <w:szCs w:val="20"/>
        </w:rPr>
        <w:t>l 04.08.</w:t>
      </w:r>
      <w:r w:rsidRPr="003A3DD7">
        <w:rPr>
          <w:rFonts w:ascii="Verdana" w:hAnsi="Verdana"/>
          <w:b w:val="0"/>
          <w:sz w:val="20"/>
          <w:szCs w:val="20"/>
        </w:rPr>
        <w:t xml:space="preserve">2016 </w:t>
      </w:r>
      <w:r>
        <w:rPr>
          <w:rFonts w:ascii="Verdana" w:hAnsi="Verdana"/>
          <w:b w:val="0"/>
          <w:sz w:val="20"/>
          <w:szCs w:val="20"/>
        </w:rPr>
        <w:t xml:space="preserve">e n. 68 del 28/12/2017 </w:t>
      </w:r>
      <w:r w:rsidRPr="003A3DD7">
        <w:rPr>
          <w:rFonts w:ascii="Verdana" w:hAnsi="Verdana"/>
          <w:b w:val="0"/>
          <w:sz w:val="20"/>
          <w:szCs w:val="20"/>
        </w:rPr>
        <w:t>ha accolto le richieste di ade</w:t>
      </w:r>
      <w:r w:rsidRPr="00333D4E">
        <w:rPr>
          <w:rFonts w:ascii="Verdana" w:hAnsi="Verdana"/>
          <w:b w:val="0"/>
          <w:sz w:val="20"/>
          <w:szCs w:val="20"/>
          <w:highlight w:val="yellow"/>
        </w:rPr>
        <w:t>sione alla Scuola Civica di Musica dei Comuni di Gonnosfanadiga, Collinas, Segariu e Pabillonis;</w:t>
      </w:r>
    </w:p>
    <w:p w14:paraId="34A7E213" w14:textId="77777777" w:rsidR="00C35122" w:rsidRDefault="00C35122" w:rsidP="004E4668">
      <w:pPr>
        <w:pStyle w:val="a"/>
        <w:spacing w:before="120" w:after="120" w:line="360" w:lineRule="auto"/>
        <w:jc w:val="both"/>
        <w:rPr>
          <w:rFonts w:ascii="Verdana" w:hAnsi="Verdana"/>
          <w:b w:val="0"/>
          <w:sz w:val="20"/>
          <w:szCs w:val="20"/>
        </w:rPr>
      </w:pPr>
      <w:r w:rsidRPr="00B946D0">
        <w:rPr>
          <w:rFonts w:ascii="Verdana" w:hAnsi="Verdana"/>
          <w:sz w:val="20"/>
          <w:szCs w:val="20"/>
        </w:rPr>
        <w:t>VISTO</w:t>
      </w:r>
      <w:r>
        <w:rPr>
          <w:rFonts w:ascii="Verdana" w:hAnsi="Verdana"/>
          <w:b w:val="0"/>
          <w:sz w:val="20"/>
          <w:szCs w:val="20"/>
        </w:rPr>
        <w:t xml:space="preserve"> l’articolo 114 del </w:t>
      </w:r>
      <w:proofErr w:type="spellStart"/>
      <w:r>
        <w:rPr>
          <w:rFonts w:ascii="Verdana" w:hAnsi="Verdana"/>
          <w:b w:val="0"/>
          <w:sz w:val="20"/>
          <w:szCs w:val="20"/>
        </w:rPr>
        <w:t>D.Lgs.</w:t>
      </w:r>
      <w:proofErr w:type="spellEnd"/>
      <w:r>
        <w:rPr>
          <w:rFonts w:ascii="Verdana" w:hAnsi="Verdana"/>
          <w:b w:val="0"/>
          <w:sz w:val="20"/>
          <w:szCs w:val="20"/>
        </w:rPr>
        <w:t xml:space="preserve"> 267/2000 che disciplina le aziende speciali e le istituzioni;</w:t>
      </w:r>
    </w:p>
    <w:p w14:paraId="2798D5CF" w14:textId="77777777" w:rsidR="00C35122" w:rsidRDefault="00C35122" w:rsidP="004E4668">
      <w:pPr>
        <w:pStyle w:val="a"/>
        <w:spacing w:before="120" w:after="12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PREMESSO CHE:</w:t>
      </w:r>
    </w:p>
    <w:p w14:paraId="2D4F370C" w14:textId="567B46D7" w:rsidR="00C35122" w:rsidRDefault="00C35122" w:rsidP="004E4668">
      <w:pPr>
        <w:pStyle w:val="a"/>
        <w:numPr>
          <w:ilvl w:val="0"/>
          <w:numId w:val="1"/>
        </w:numPr>
        <w:spacing w:before="120" w:after="120" w:line="360" w:lineRule="auto"/>
        <w:jc w:val="both"/>
        <w:rPr>
          <w:rFonts w:ascii="Verdana" w:hAnsi="Verdana"/>
          <w:b w:val="0"/>
          <w:sz w:val="20"/>
          <w:szCs w:val="20"/>
        </w:rPr>
      </w:pPr>
      <w:r w:rsidRPr="0056366E">
        <w:rPr>
          <w:rFonts w:ascii="Verdana" w:hAnsi="Verdana"/>
          <w:b w:val="0"/>
          <w:sz w:val="20"/>
          <w:szCs w:val="20"/>
        </w:rPr>
        <w:t>l’articolo 151, comma 1</w:t>
      </w:r>
      <w:r>
        <w:rPr>
          <w:rFonts w:ascii="Verdana" w:hAnsi="Verdana"/>
          <w:b w:val="0"/>
          <w:sz w:val="20"/>
          <w:szCs w:val="20"/>
        </w:rPr>
        <w:t xml:space="preserve"> del D. Lgs 267/2000</w:t>
      </w:r>
      <w:r w:rsidRPr="0056366E">
        <w:rPr>
          <w:rFonts w:ascii="Verdana" w:hAnsi="Verdana"/>
          <w:b w:val="0"/>
          <w:sz w:val="20"/>
          <w:szCs w:val="20"/>
        </w:rPr>
        <w:t xml:space="preserve"> che prevede che gli enti lo</w:t>
      </w:r>
      <w:r>
        <w:rPr>
          <w:rFonts w:ascii="Verdana" w:hAnsi="Verdana"/>
          <w:b w:val="0"/>
          <w:sz w:val="20"/>
          <w:szCs w:val="20"/>
        </w:rPr>
        <w:t xml:space="preserve">cali </w:t>
      </w:r>
      <w:r w:rsidRPr="0056366E">
        <w:rPr>
          <w:rFonts w:ascii="Verdana" w:hAnsi="Verdana"/>
          <w:b w:val="0"/>
          <w:sz w:val="20"/>
          <w:szCs w:val="20"/>
        </w:rPr>
        <w:t>deliberano il bilancio di previsione finanziario entro il 31 dicembre, riferiti ad un orizzo</w:t>
      </w:r>
      <w:r>
        <w:rPr>
          <w:rFonts w:ascii="Verdana" w:hAnsi="Verdana"/>
          <w:b w:val="0"/>
          <w:sz w:val="20"/>
          <w:szCs w:val="20"/>
        </w:rPr>
        <w:t>nte temporale almeno triennale e che l</w:t>
      </w:r>
      <w:r w:rsidRPr="0056366E">
        <w:rPr>
          <w:rFonts w:ascii="Verdana" w:hAnsi="Verdana"/>
          <w:b w:val="0"/>
          <w:sz w:val="20"/>
          <w:szCs w:val="20"/>
        </w:rPr>
        <w:t>e previsioni del bilancio sono elaborate sulla base delle linee strategiche contenute nel documento unico di programmazione, osservando i princìpi contabili generali ed applicati allegati al decreto legislativo 23 giugno 2011, n. 118, e successive modificazioni;</w:t>
      </w:r>
    </w:p>
    <w:p w14:paraId="52FFA0D3" w14:textId="681E94A0" w:rsidR="00C35122" w:rsidRDefault="00C35122" w:rsidP="004E4668">
      <w:pPr>
        <w:pStyle w:val="a"/>
        <w:numPr>
          <w:ilvl w:val="0"/>
          <w:numId w:val="1"/>
        </w:numPr>
        <w:spacing w:before="120" w:after="120" w:line="360" w:lineRule="auto"/>
        <w:jc w:val="both"/>
        <w:rPr>
          <w:rFonts w:ascii="Verdana" w:hAnsi="Verdana"/>
          <w:b w:val="0"/>
          <w:sz w:val="20"/>
          <w:szCs w:val="20"/>
        </w:rPr>
      </w:pPr>
      <w:r w:rsidRPr="0056366E">
        <w:rPr>
          <w:rFonts w:ascii="Verdana" w:hAnsi="Verdana"/>
          <w:b w:val="0"/>
          <w:sz w:val="20"/>
          <w:szCs w:val="20"/>
        </w:rPr>
        <w:t xml:space="preserve">l’articolo 162, comma 1, </w:t>
      </w:r>
      <w:r>
        <w:rPr>
          <w:rFonts w:ascii="Verdana" w:hAnsi="Verdana"/>
          <w:b w:val="0"/>
          <w:sz w:val="20"/>
          <w:szCs w:val="20"/>
        </w:rPr>
        <w:t xml:space="preserve">del D. Lgs 267/2000 che prevede che gli enti locali </w:t>
      </w:r>
      <w:r w:rsidRPr="0056366E">
        <w:rPr>
          <w:rFonts w:ascii="Verdana" w:hAnsi="Verdana"/>
          <w:b w:val="0"/>
          <w:sz w:val="20"/>
          <w:szCs w:val="20"/>
        </w:rPr>
        <w:t>deliberano a</w:t>
      </w:r>
      <w:r>
        <w:rPr>
          <w:rFonts w:ascii="Verdana" w:hAnsi="Verdana"/>
          <w:b w:val="0"/>
          <w:sz w:val="20"/>
          <w:szCs w:val="20"/>
        </w:rPr>
        <w:t>nnualmente i</w:t>
      </w:r>
      <w:r w:rsidRPr="0056366E">
        <w:rPr>
          <w:rFonts w:ascii="Verdana" w:hAnsi="Verdana"/>
          <w:b w:val="0"/>
          <w:sz w:val="20"/>
          <w:szCs w:val="20"/>
        </w:rPr>
        <w:t>l bilancio di previsione finanziario riferito ad almeno un triennio, comprendente le previsioni di competenza e di cassa del primo esercizio del periodo considerato e le previsioni di competenza degli esercizi successivi, osservando i principi contabili generali e applicati allegati al decreto legislativo 23 giugno 2011, n. 118, e successive modificazioni;</w:t>
      </w:r>
    </w:p>
    <w:p w14:paraId="33C993D9" w14:textId="77777777" w:rsidR="00C35122" w:rsidRDefault="00C35122" w:rsidP="004E4668">
      <w:pPr>
        <w:pStyle w:val="a"/>
        <w:spacing w:before="120" w:after="120" w:line="360" w:lineRule="auto"/>
        <w:jc w:val="both"/>
        <w:rPr>
          <w:rFonts w:ascii="Verdana" w:hAnsi="Verdana"/>
          <w:b w:val="0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VISTO</w:t>
      </w:r>
      <w:r w:rsidRPr="00D466E3">
        <w:rPr>
          <w:rFonts w:ascii="Verdana" w:hAnsi="Verdana"/>
          <w:b w:val="0"/>
          <w:sz w:val="20"/>
          <w:szCs w:val="20"/>
        </w:rPr>
        <w:t xml:space="preserve"> </w:t>
      </w:r>
      <w:r>
        <w:rPr>
          <w:rFonts w:ascii="Verdana" w:hAnsi="Verdana"/>
          <w:b w:val="0"/>
          <w:sz w:val="20"/>
          <w:szCs w:val="20"/>
        </w:rPr>
        <w:t xml:space="preserve">il Decreto </w:t>
      </w:r>
      <w:r w:rsidRPr="00D466E3">
        <w:rPr>
          <w:rFonts w:ascii="Verdana" w:hAnsi="Verdana"/>
          <w:b w:val="0"/>
          <w:sz w:val="20"/>
          <w:szCs w:val="20"/>
        </w:rPr>
        <w:t>il decreto legislativo 23 giugno 2011 n. 118, emanato in attuazione degli art. 1 e 2 della legge 5 maggio 2009 n. 42 e recante “Disposizioni in materia di armonizzazione dei sistemi contabili e degli schemi di bilancio delle regioni, degli enti locali e dei loro organismi”, come modificato ed integrato dal decreto legislativo 10 agosto 2014, n. 126;</w:t>
      </w:r>
    </w:p>
    <w:p w14:paraId="5BA6A895" w14:textId="6F5D5D2C" w:rsidR="00C35122" w:rsidRDefault="00C35122" w:rsidP="004E4668">
      <w:pPr>
        <w:pStyle w:val="a"/>
        <w:spacing w:before="120" w:after="120" w:line="360" w:lineRule="auto"/>
        <w:jc w:val="both"/>
        <w:rPr>
          <w:rFonts w:ascii="Verdana" w:hAnsi="Verdana"/>
          <w:b w:val="0"/>
          <w:sz w:val="20"/>
          <w:szCs w:val="20"/>
        </w:rPr>
      </w:pPr>
      <w:r w:rsidRPr="0090616C">
        <w:rPr>
          <w:rFonts w:ascii="Verdana" w:hAnsi="Verdana"/>
          <w:sz w:val="20"/>
          <w:szCs w:val="20"/>
        </w:rPr>
        <w:t xml:space="preserve">CONSIDERATO </w:t>
      </w:r>
      <w:r>
        <w:rPr>
          <w:rFonts w:ascii="Verdana" w:hAnsi="Verdana"/>
          <w:b w:val="0"/>
          <w:sz w:val="20"/>
          <w:szCs w:val="20"/>
        </w:rPr>
        <w:t>che il punto 4.3 del principio applicato alla programmazione prevede per gli organismi ed enti strumentali degli enti locali un sistema di programmazione differenziato e semplificato rispetto al D</w:t>
      </w:r>
      <w:r w:rsidR="008439A8">
        <w:rPr>
          <w:rFonts w:ascii="Verdana" w:hAnsi="Verdana"/>
          <w:b w:val="0"/>
          <w:sz w:val="20"/>
          <w:szCs w:val="20"/>
        </w:rPr>
        <w:t>UP</w:t>
      </w:r>
      <w:r>
        <w:rPr>
          <w:rFonts w:ascii="Verdana" w:hAnsi="Verdana"/>
          <w:b w:val="0"/>
          <w:sz w:val="20"/>
          <w:szCs w:val="20"/>
        </w:rPr>
        <w:t xml:space="preserve"> che si traduce nell’elaborazione di un documento programmazione almeno triennale denominato Piano Programma; </w:t>
      </w:r>
    </w:p>
    <w:p w14:paraId="239E397E" w14:textId="77777777" w:rsidR="00C35122" w:rsidRDefault="00C35122" w:rsidP="004E4668">
      <w:pPr>
        <w:pStyle w:val="a"/>
        <w:spacing w:before="120" w:after="120" w:line="360" w:lineRule="auto"/>
        <w:jc w:val="both"/>
        <w:rPr>
          <w:rFonts w:ascii="Verdana" w:hAnsi="Verdana"/>
          <w:b w:val="0"/>
          <w:sz w:val="20"/>
          <w:szCs w:val="20"/>
        </w:rPr>
      </w:pPr>
      <w:r w:rsidRPr="005C4666">
        <w:rPr>
          <w:rFonts w:ascii="Verdana" w:hAnsi="Verdana"/>
          <w:sz w:val="20"/>
          <w:szCs w:val="20"/>
        </w:rPr>
        <w:t>ESAMINAT</w:t>
      </w:r>
      <w:r>
        <w:rPr>
          <w:rFonts w:ascii="Verdana" w:hAnsi="Verdana"/>
          <w:sz w:val="20"/>
          <w:szCs w:val="20"/>
        </w:rPr>
        <w:t>I</w:t>
      </w:r>
      <w:r w:rsidRPr="005C4666">
        <w:rPr>
          <w:rFonts w:ascii="Verdana" w:hAnsi="Verdana"/>
          <w:b w:val="0"/>
          <w:sz w:val="20"/>
          <w:szCs w:val="20"/>
        </w:rPr>
        <w:t xml:space="preserve"> </w:t>
      </w:r>
    </w:p>
    <w:p w14:paraId="081056B1" w14:textId="77777777" w:rsidR="00C35122" w:rsidRPr="00A34E16" w:rsidRDefault="00C35122" w:rsidP="004E4668">
      <w:pPr>
        <w:pStyle w:val="a"/>
        <w:spacing w:before="120" w:after="120" w:line="360" w:lineRule="auto"/>
        <w:jc w:val="both"/>
        <w:rPr>
          <w:rFonts w:ascii="Verdana" w:hAnsi="Verdana"/>
          <w:b w:val="0"/>
          <w:sz w:val="20"/>
          <w:szCs w:val="20"/>
        </w:rPr>
      </w:pPr>
      <w:r>
        <w:rPr>
          <w:rFonts w:ascii="Verdana" w:hAnsi="Verdana"/>
          <w:b w:val="0"/>
          <w:sz w:val="20"/>
          <w:szCs w:val="20"/>
        </w:rPr>
        <w:t xml:space="preserve"> - </w:t>
      </w:r>
      <w:r w:rsidRPr="005C4666">
        <w:rPr>
          <w:rFonts w:ascii="Verdana" w:hAnsi="Verdana"/>
          <w:b w:val="0"/>
          <w:sz w:val="20"/>
          <w:szCs w:val="20"/>
        </w:rPr>
        <w:t>i</w:t>
      </w:r>
      <w:r>
        <w:rPr>
          <w:rFonts w:ascii="Verdana" w:hAnsi="Verdana"/>
          <w:b w:val="0"/>
          <w:sz w:val="20"/>
          <w:szCs w:val="20"/>
        </w:rPr>
        <w:t xml:space="preserve">l Piano Programma </w:t>
      </w:r>
      <w:r w:rsidRPr="00A34E16">
        <w:rPr>
          <w:rFonts w:ascii="Verdana" w:hAnsi="Verdana"/>
          <w:b w:val="0"/>
          <w:sz w:val="20"/>
          <w:szCs w:val="20"/>
        </w:rPr>
        <w:t>triennale e la nota al bilancio di previsione;</w:t>
      </w:r>
    </w:p>
    <w:p w14:paraId="17BF326A" w14:textId="77C83564" w:rsidR="00C35122" w:rsidRPr="00A34E16" w:rsidRDefault="00C35122" w:rsidP="004E4668">
      <w:pPr>
        <w:pStyle w:val="a"/>
        <w:spacing w:before="120" w:after="120" w:line="360" w:lineRule="auto"/>
        <w:jc w:val="both"/>
        <w:rPr>
          <w:rFonts w:ascii="Verdana" w:hAnsi="Verdana"/>
          <w:b w:val="0"/>
          <w:sz w:val="20"/>
          <w:szCs w:val="20"/>
        </w:rPr>
      </w:pPr>
      <w:r w:rsidRPr="00A34E16">
        <w:rPr>
          <w:rFonts w:ascii="Verdana" w:hAnsi="Verdana"/>
          <w:b w:val="0"/>
          <w:sz w:val="20"/>
          <w:szCs w:val="20"/>
        </w:rPr>
        <w:t xml:space="preserve">-  il bilancio di previsione finanziario pluriennale e relativi allegati predisposti dalla segretaria sulla base delle previsioni di entrata/spesa relative all’A.S. </w:t>
      </w:r>
      <w:r w:rsidR="002E5CCC">
        <w:rPr>
          <w:rFonts w:ascii="Verdana" w:hAnsi="Verdana"/>
          <w:b w:val="0"/>
          <w:sz w:val="20"/>
          <w:szCs w:val="20"/>
        </w:rPr>
        <w:t>202</w:t>
      </w:r>
      <w:r w:rsidR="004062DA">
        <w:rPr>
          <w:rFonts w:ascii="Verdana" w:hAnsi="Verdana"/>
          <w:b w:val="0"/>
          <w:sz w:val="20"/>
          <w:szCs w:val="20"/>
        </w:rPr>
        <w:t>6</w:t>
      </w:r>
      <w:r w:rsidR="002E5CCC">
        <w:rPr>
          <w:rFonts w:ascii="Verdana" w:hAnsi="Verdana"/>
          <w:b w:val="0"/>
          <w:sz w:val="20"/>
          <w:szCs w:val="20"/>
        </w:rPr>
        <w:t>/202</w:t>
      </w:r>
      <w:r w:rsidR="004062DA">
        <w:rPr>
          <w:rFonts w:ascii="Verdana" w:hAnsi="Verdana"/>
          <w:b w:val="0"/>
          <w:sz w:val="20"/>
          <w:szCs w:val="20"/>
        </w:rPr>
        <w:t>8</w:t>
      </w:r>
      <w:r w:rsidRPr="00A34E16">
        <w:rPr>
          <w:rFonts w:ascii="Verdana" w:hAnsi="Verdana"/>
          <w:b w:val="0"/>
          <w:sz w:val="20"/>
          <w:szCs w:val="20"/>
        </w:rPr>
        <w:t xml:space="preserve"> e successivi che evidenzia, </w:t>
      </w:r>
      <w:r w:rsidRPr="00333D4E">
        <w:rPr>
          <w:rFonts w:ascii="Verdana" w:hAnsi="Verdana"/>
          <w:b w:val="0"/>
          <w:sz w:val="20"/>
          <w:szCs w:val="20"/>
        </w:rPr>
        <w:t xml:space="preserve">per il triennio </w:t>
      </w:r>
      <w:r w:rsidR="002E5CCC" w:rsidRPr="00333D4E">
        <w:rPr>
          <w:rFonts w:ascii="Verdana" w:hAnsi="Verdana"/>
          <w:b w:val="0"/>
          <w:sz w:val="20"/>
          <w:szCs w:val="20"/>
        </w:rPr>
        <w:t>202</w:t>
      </w:r>
      <w:r w:rsidR="004062DA">
        <w:rPr>
          <w:rFonts w:ascii="Verdana" w:hAnsi="Verdana"/>
          <w:b w:val="0"/>
          <w:sz w:val="20"/>
          <w:szCs w:val="20"/>
        </w:rPr>
        <w:t>6</w:t>
      </w:r>
      <w:r w:rsidR="002E5CCC" w:rsidRPr="00333D4E">
        <w:rPr>
          <w:rFonts w:ascii="Verdana" w:hAnsi="Verdana"/>
          <w:b w:val="0"/>
          <w:sz w:val="20"/>
          <w:szCs w:val="20"/>
        </w:rPr>
        <w:t>/202</w:t>
      </w:r>
      <w:r w:rsidR="004062DA">
        <w:rPr>
          <w:rFonts w:ascii="Verdana" w:hAnsi="Verdana"/>
          <w:b w:val="0"/>
          <w:sz w:val="20"/>
          <w:szCs w:val="20"/>
        </w:rPr>
        <w:t>8</w:t>
      </w:r>
      <w:r w:rsidRPr="00333D4E">
        <w:rPr>
          <w:rFonts w:ascii="Verdana" w:hAnsi="Verdana"/>
          <w:b w:val="0"/>
          <w:sz w:val="20"/>
          <w:szCs w:val="20"/>
        </w:rPr>
        <w:t xml:space="preserve">, un pareggio di bilancio pari a </w:t>
      </w:r>
      <w:r w:rsidRPr="00A533F5">
        <w:rPr>
          <w:rFonts w:ascii="Verdana" w:hAnsi="Verdana"/>
          <w:b w:val="0"/>
          <w:sz w:val="20"/>
          <w:szCs w:val="20"/>
        </w:rPr>
        <w:t xml:space="preserve">€ </w:t>
      </w:r>
      <w:r w:rsidR="00A533F5" w:rsidRPr="00A533F5">
        <w:rPr>
          <w:rFonts w:ascii="Verdana" w:hAnsi="Verdana"/>
          <w:b w:val="0"/>
          <w:sz w:val="20"/>
          <w:szCs w:val="20"/>
        </w:rPr>
        <w:t>165.444,15</w:t>
      </w:r>
      <w:r w:rsidRPr="00A533F5">
        <w:rPr>
          <w:rFonts w:ascii="Verdana" w:hAnsi="Verdana"/>
          <w:b w:val="0"/>
          <w:sz w:val="20"/>
          <w:szCs w:val="20"/>
        </w:rPr>
        <w:t xml:space="preserve"> per il 202</w:t>
      </w:r>
      <w:r w:rsidR="008439A8" w:rsidRPr="00A533F5">
        <w:rPr>
          <w:rFonts w:ascii="Verdana" w:hAnsi="Verdana"/>
          <w:b w:val="0"/>
          <w:sz w:val="20"/>
          <w:szCs w:val="20"/>
        </w:rPr>
        <w:t>5</w:t>
      </w:r>
      <w:r w:rsidRPr="00A533F5">
        <w:rPr>
          <w:rFonts w:ascii="Verdana" w:hAnsi="Verdana"/>
          <w:b w:val="0"/>
          <w:sz w:val="20"/>
          <w:szCs w:val="20"/>
        </w:rPr>
        <w:t xml:space="preserve">, </w:t>
      </w:r>
      <w:r w:rsidR="00A533F5" w:rsidRPr="00A533F5">
        <w:rPr>
          <w:rFonts w:ascii="Verdana" w:hAnsi="Verdana"/>
          <w:b w:val="0"/>
          <w:sz w:val="20"/>
          <w:szCs w:val="20"/>
        </w:rPr>
        <w:t xml:space="preserve">165.444,15 </w:t>
      </w:r>
      <w:r w:rsidRPr="00A533F5">
        <w:rPr>
          <w:rFonts w:ascii="Verdana" w:hAnsi="Verdana"/>
          <w:b w:val="0"/>
          <w:sz w:val="20"/>
          <w:szCs w:val="20"/>
        </w:rPr>
        <w:t>per il 202</w:t>
      </w:r>
      <w:r w:rsidR="008439A8" w:rsidRPr="00A533F5">
        <w:rPr>
          <w:rFonts w:ascii="Verdana" w:hAnsi="Verdana"/>
          <w:b w:val="0"/>
          <w:sz w:val="20"/>
          <w:szCs w:val="20"/>
        </w:rPr>
        <w:t>6</w:t>
      </w:r>
      <w:r w:rsidRPr="00A533F5">
        <w:rPr>
          <w:rFonts w:ascii="Verdana" w:hAnsi="Verdana"/>
          <w:b w:val="0"/>
          <w:sz w:val="20"/>
          <w:szCs w:val="20"/>
        </w:rPr>
        <w:t xml:space="preserve"> e € </w:t>
      </w:r>
      <w:r w:rsidR="00A533F5" w:rsidRPr="00A533F5">
        <w:rPr>
          <w:rFonts w:ascii="Verdana" w:hAnsi="Verdana"/>
          <w:b w:val="0"/>
          <w:sz w:val="20"/>
          <w:szCs w:val="20"/>
        </w:rPr>
        <w:t xml:space="preserve">165.444,15 </w:t>
      </w:r>
      <w:r w:rsidRPr="00A533F5">
        <w:rPr>
          <w:rFonts w:ascii="Verdana" w:hAnsi="Verdana"/>
          <w:b w:val="0"/>
          <w:sz w:val="20"/>
          <w:szCs w:val="20"/>
        </w:rPr>
        <w:t>per il 202</w:t>
      </w:r>
      <w:r w:rsidR="008439A8" w:rsidRPr="00A533F5">
        <w:rPr>
          <w:rFonts w:ascii="Verdana" w:hAnsi="Verdana"/>
          <w:b w:val="0"/>
          <w:sz w:val="20"/>
          <w:szCs w:val="20"/>
        </w:rPr>
        <w:t>7</w:t>
      </w:r>
      <w:r w:rsidRPr="00A533F5">
        <w:rPr>
          <w:rFonts w:ascii="Verdana" w:hAnsi="Verdana"/>
          <w:b w:val="0"/>
          <w:sz w:val="20"/>
          <w:szCs w:val="20"/>
        </w:rPr>
        <w:t>;</w:t>
      </w:r>
    </w:p>
    <w:p w14:paraId="1CFDDD22" w14:textId="488399FC" w:rsidR="00C35122" w:rsidRDefault="00C35122" w:rsidP="004E4668">
      <w:pPr>
        <w:pStyle w:val="a"/>
        <w:spacing w:before="120" w:after="120" w:line="360" w:lineRule="auto"/>
        <w:jc w:val="both"/>
        <w:rPr>
          <w:rFonts w:ascii="Verdana" w:hAnsi="Verdana"/>
          <w:b w:val="0"/>
          <w:sz w:val="20"/>
          <w:szCs w:val="20"/>
        </w:rPr>
      </w:pPr>
      <w:r w:rsidRPr="00A34E16">
        <w:rPr>
          <w:rFonts w:ascii="Verdana" w:hAnsi="Verdana"/>
          <w:sz w:val="20"/>
          <w:szCs w:val="20"/>
        </w:rPr>
        <w:t>PRESO ATTO</w:t>
      </w:r>
      <w:r w:rsidRPr="00A34E16">
        <w:rPr>
          <w:rFonts w:ascii="Verdana" w:hAnsi="Verdana"/>
          <w:b w:val="0"/>
          <w:sz w:val="20"/>
          <w:szCs w:val="20"/>
        </w:rPr>
        <w:t xml:space="preserve"> del parere favorevole sul bilancio di previsione espresso dal Revisore unico dei Conti del Comune di Villacidro nel verbale del </w:t>
      </w:r>
      <w:r w:rsidR="009B41B9" w:rsidRPr="00774A91">
        <w:rPr>
          <w:rFonts w:ascii="Verdana" w:hAnsi="Verdana"/>
          <w:b w:val="0"/>
          <w:sz w:val="20"/>
          <w:szCs w:val="20"/>
          <w:highlight w:val="yellow"/>
        </w:rPr>
        <w:t xml:space="preserve">n. </w:t>
      </w:r>
      <w:r w:rsidR="002E5CCC" w:rsidRPr="00774A91">
        <w:rPr>
          <w:rFonts w:ascii="Verdana" w:hAnsi="Verdana"/>
          <w:b w:val="0"/>
          <w:sz w:val="20"/>
          <w:szCs w:val="20"/>
          <w:highlight w:val="yellow"/>
        </w:rPr>
        <w:t xml:space="preserve">_____ del </w:t>
      </w:r>
      <w:r w:rsidR="00975B7E" w:rsidRPr="00774A91">
        <w:rPr>
          <w:rFonts w:ascii="Verdana" w:hAnsi="Verdana"/>
          <w:b w:val="0"/>
          <w:sz w:val="20"/>
          <w:szCs w:val="20"/>
          <w:highlight w:val="yellow"/>
        </w:rPr>
        <w:t>21/12/202</w:t>
      </w:r>
      <w:r w:rsidR="004062DA">
        <w:rPr>
          <w:rFonts w:ascii="Verdana" w:hAnsi="Verdana"/>
          <w:b w:val="0"/>
          <w:sz w:val="20"/>
          <w:szCs w:val="20"/>
        </w:rPr>
        <w:t>6</w:t>
      </w:r>
      <w:r w:rsidRPr="00A34E16">
        <w:rPr>
          <w:rFonts w:ascii="Verdana" w:hAnsi="Verdana"/>
          <w:b w:val="0"/>
          <w:sz w:val="20"/>
          <w:szCs w:val="20"/>
        </w:rPr>
        <w:t>;</w:t>
      </w:r>
      <w:r>
        <w:rPr>
          <w:rFonts w:ascii="Verdana" w:hAnsi="Verdana"/>
          <w:b w:val="0"/>
          <w:sz w:val="20"/>
          <w:szCs w:val="20"/>
        </w:rPr>
        <w:t xml:space="preserve"> </w:t>
      </w:r>
    </w:p>
    <w:p w14:paraId="521925E9" w14:textId="77777777" w:rsidR="00C35122" w:rsidRPr="00567E8C" w:rsidRDefault="00C35122" w:rsidP="004E4668">
      <w:pPr>
        <w:pStyle w:val="a"/>
        <w:spacing w:before="240" w:after="240" w:line="360" w:lineRule="auto"/>
        <w:jc w:val="both"/>
        <w:rPr>
          <w:rFonts w:ascii="Verdana" w:hAnsi="Verdana"/>
          <w:b w:val="0"/>
          <w:sz w:val="20"/>
          <w:szCs w:val="20"/>
        </w:rPr>
      </w:pPr>
      <w:r>
        <w:rPr>
          <w:rFonts w:ascii="Verdana" w:hAnsi="Verdana"/>
          <w:b w:val="0"/>
          <w:sz w:val="20"/>
          <w:szCs w:val="20"/>
        </w:rPr>
        <w:t>Con voti unanimi resi a voce e in modo palese:</w:t>
      </w:r>
    </w:p>
    <w:p w14:paraId="41D3C93D" w14:textId="77777777" w:rsidR="007B1F89" w:rsidRDefault="007B1F89" w:rsidP="004E4668">
      <w:pPr>
        <w:pStyle w:val="a"/>
        <w:spacing w:before="240" w:after="240" w:line="360" w:lineRule="auto"/>
        <w:rPr>
          <w:rFonts w:ascii="Verdana" w:hAnsi="Verdana"/>
          <w:sz w:val="20"/>
          <w:szCs w:val="20"/>
        </w:rPr>
      </w:pPr>
    </w:p>
    <w:p w14:paraId="29D03D34" w14:textId="72585578" w:rsidR="00C35122" w:rsidRDefault="00C35122" w:rsidP="004E4668">
      <w:pPr>
        <w:pStyle w:val="a"/>
        <w:spacing w:before="240" w:after="240"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DELIBERA</w:t>
      </w:r>
    </w:p>
    <w:p w14:paraId="34C8BA66" w14:textId="77777777" w:rsidR="00C35122" w:rsidRDefault="00C35122" w:rsidP="004E4668">
      <w:pPr>
        <w:pStyle w:val="a"/>
        <w:spacing w:before="120" w:after="120" w:line="360" w:lineRule="auto"/>
        <w:jc w:val="both"/>
        <w:rPr>
          <w:rFonts w:ascii="Verdana" w:hAnsi="Verdana"/>
          <w:b w:val="0"/>
          <w:sz w:val="20"/>
          <w:szCs w:val="20"/>
        </w:rPr>
      </w:pPr>
      <w:r>
        <w:rPr>
          <w:rFonts w:ascii="Verdana" w:hAnsi="Verdana"/>
          <w:b w:val="0"/>
          <w:sz w:val="20"/>
          <w:szCs w:val="20"/>
        </w:rPr>
        <w:t>Per le motivazioni esposte in premessa e qui richiamate</w:t>
      </w:r>
    </w:p>
    <w:p w14:paraId="13A3B1F9" w14:textId="77777777" w:rsidR="00C35122" w:rsidRDefault="00C35122" w:rsidP="004E4668">
      <w:pPr>
        <w:pStyle w:val="a"/>
        <w:spacing w:before="120" w:after="120" w:line="360" w:lineRule="auto"/>
        <w:jc w:val="both"/>
        <w:rPr>
          <w:rFonts w:ascii="Verdana" w:hAnsi="Verdana"/>
          <w:b w:val="0"/>
          <w:sz w:val="20"/>
          <w:szCs w:val="20"/>
        </w:rPr>
      </w:pPr>
      <w:r w:rsidRPr="00272ED8">
        <w:rPr>
          <w:rFonts w:ascii="Verdana" w:hAnsi="Verdana"/>
          <w:sz w:val="20"/>
          <w:szCs w:val="20"/>
        </w:rPr>
        <w:t>DI APPROVARE</w:t>
      </w:r>
      <w:r w:rsidRPr="00272ED8">
        <w:rPr>
          <w:rFonts w:ascii="Verdana" w:hAnsi="Verdana"/>
          <w:b w:val="0"/>
          <w:sz w:val="20"/>
          <w:szCs w:val="20"/>
        </w:rPr>
        <w:t>, ai sen</w:t>
      </w:r>
      <w:r>
        <w:rPr>
          <w:rFonts w:ascii="Verdana" w:hAnsi="Verdana"/>
          <w:b w:val="0"/>
          <w:sz w:val="20"/>
          <w:szCs w:val="20"/>
        </w:rPr>
        <w:t xml:space="preserve">si dell’art. 174, comma 3, del </w:t>
      </w:r>
      <w:proofErr w:type="spellStart"/>
      <w:r>
        <w:rPr>
          <w:rFonts w:ascii="Verdana" w:hAnsi="Verdana"/>
          <w:b w:val="0"/>
          <w:sz w:val="20"/>
          <w:szCs w:val="20"/>
        </w:rPr>
        <w:t>D</w:t>
      </w:r>
      <w:r w:rsidRPr="00272ED8">
        <w:rPr>
          <w:rFonts w:ascii="Verdana" w:hAnsi="Verdana"/>
          <w:b w:val="0"/>
          <w:sz w:val="20"/>
          <w:szCs w:val="20"/>
        </w:rPr>
        <w:t>.Lgs.</w:t>
      </w:r>
      <w:proofErr w:type="spellEnd"/>
      <w:r w:rsidRPr="00272ED8">
        <w:rPr>
          <w:rFonts w:ascii="Verdana" w:hAnsi="Verdana"/>
          <w:b w:val="0"/>
          <w:sz w:val="20"/>
          <w:szCs w:val="20"/>
        </w:rPr>
        <w:t xml:space="preserve"> n. 267/2000 e degli articoli 10 e </w:t>
      </w:r>
    </w:p>
    <w:p w14:paraId="09EF6BE9" w14:textId="7430A34F" w:rsidR="00C35122" w:rsidRDefault="00C35122" w:rsidP="004E4668">
      <w:pPr>
        <w:pStyle w:val="a"/>
        <w:spacing w:before="120" w:after="120" w:line="360" w:lineRule="auto"/>
        <w:jc w:val="both"/>
        <w:rPr>
          <w:rFonts w:ascii="Verdana" w:hAnsi="Verdana"/>
          <w:b w:val="0"/>
          <w:sz w:val="20"/>
          <w:szCs w:val="20"/>
        </w:rPr>
      </w:pPr>
      <w:r w:rsidRPr="00272ED8">
        <w:rPr>
          <w:rFonts w:ascii="Verdana" w:hAnsi="Verdana"/>
          <w:b w:val="0"/>
          <w:sz w:val="20"/>
          <w:szCs w:val="20"/>
        </w:rPr>
        <w:t>1</w:t>
      </w:r>
      <w:r>
        <w:rPr>
          <w:rFonts w:ascii="Verdana" w:hAnsi="Verdana"/>
          <w:b w:val="0"/>
          <w:sz w:val="20"/>
          <w:szCs w:val="20"/>
        </w:rPr>
        <w:t xml:space="preserve">1 del </w:t>
      </w:r>
      <w:proofErr w:type="spellStart"/>
      <w:r>
        <w:rPr>
          <w:rFonts w:ascii="Verdana" w:hAnsi="Verdana"/>
          <w:b w:val="0"/>
          <w:sz w:val="20"/>
          <w:szCs w:val="20"/>
        </w:rPr>
        <w:t>D</w:t>
      </w:r>
      <w:r w:rsidRPr="00272ED8">
        <w:rPr>
          <w:rFonts w:ascii="Verdana" w:hAnsi="Verdana"/>
          <w:b w:val="0"/>
          <w:sz w:val="20"/>
          <w:szCs w:val="20"/>
        </w:rPr>
        <w:t>.Lgs.</w:t>
      </w:r>
      <w:proofErr w:type="spellEnd"/>
      <w:r w:rsidRPr="00272ED8">
        <w:rPr>
          <w:rFonts w:ascii="Verdana" w:hAnsi="Verdana"/>
          <w:b w:val="0"/>
          <w:sz w:val="20"/>
          <w:szCs w:val="20"/>
        </w:rPr>
        <w:t xml:space="preserve"> n. 118/2011, il bilancio di pr</w:t>
      </w:r>
      <w:r>
        <w:rPr>
          <w:rFonts w:ascii="Verdana" w:hAnsi="Verdana"/>
          <w:b w:val="0"/>
          <w:sz w:val="20"/>
          <w:szCs w:val="20"/>
        </w:rPr>
        <w:t>evisione finanziario per il triennio 202</w:t>
      </w:r>
      <w:r w:rsidR="002F1A98">
        <w:rPr>
          <w:rFonts w:ascii="Verdana" w:hAnsi="Verdana"/>
          <w:b w:val="0"/>
          <w:sz w:val="20"/>
          <w:szCs w:val="20"/>
        </w:rPr>
        <w:t>5</w:t>
      </w:r>
      <w:r>
        <w:rPr>
          <w:rFonts w:ascii="Verdana" w:hAnsi="Verdana"/>
          <w:b w:val="0"/>
          <w:sz w:val="20"/>
          <w:szCs w:val="20"/>
        </w:rPr>
        <w:t>-202</w:t>
      </w:r>
      <w:r w:rsidR="002F1A98">
        <w:rPr>
          <w:rFonts w:ascii="Verdana" w:hAnsi="Verdana"/>
          <w:b w:val="0"/>
          <w:sz w:val="20"/>
          <w:szCs w:val="20"/>
        </w:rPr>
        <w:t>7</w:t>
      </w:r>
      <w:r>
        <w:rPr>
          <w:rFonts w:ascii="Verdana" w:hAnsi="Verdana"/>
          <w:b w:val="0"/>
          <w:sz w:val="20"/>
          <w:szCs w:val="20"/>
        </w:rPr>
        <w:t xml:space="preserve"> </w:t>
      </w:r>
      <w:r w:rsidRPr="00272ED8">
        <w:rPr>
          <w:rFonts w:ascii="Verdana" w:hAnsi="Verdana"/>
          <w:b w:val="0"/>
          <w:sz w:val="20"/>
          <w:szCs w:val="20"/>
        </w:rPr>
        <w:t>redat</w:t>
      </w:r>
      <w:r>
        <w:rPr>
          <w:rFonts w:ascii="Verdana" w:hAnsi="Verdana"/>
          <w:b w:val="0"/>
          <w:sz w:val="20"/>
          <w:szCs w:val="20"/>
        </w:rPr>
        <w:t xml:space="preserve">to secondo lo schema All. 9 al </w:t>
      </w:r>
      <w:proofErr w:type="spellStart"/>
      <w:r>
        <w:rPr>
          <w:rFonts w:ascii="Verdana" w:hAnsi="Verdana"/>
          <w:b w:val="0"/>
          <w:sz w:val="20"/>
          <w:szCs w:val="20"/>
        </w:rPr>
        <w:t>D.Lgs.</w:t>
      </w:r>
      <w:proofErr w:type="spellEnd"/>
      <w:r>
        <w:rPr>
          <w:rFonts w:ascii="Verdana" w:hAnsi="Verdana"/>
          <w:b w:val="0"/>
          <w:sz w:val="20"/>
          <w:szCs w:val="20"/>
        </w:rPr>
        <w:t xml:space="preserve"> n. 118/1011 e il piano programma triennale,</w:t>
      </w:r>
      <w:r w:rsidRPr="00272ED8">
        <w:rPr>
          <w:rFonts w:ascii="Verdana" w:hAnsi="Verdana"/>
          <w:b w:val="0"/>
          <w:sz w:val="20"/>
          <w:szCs w:val="20"/>
        </w:rPr>
        <w:t xml:space="preserve"> allegati alla presente deliberazione quale parte integrante e sostanziale e di cui si riportano gli equilib</w:t>
      </w:r>
      <w:r>
        <w:rPr>
          <w:rFonts w:ascii="Verdana" w:hAnsi="Verdana"/>
          <w:b w:val="0"/>
          <w:sz w:val="20"/>
          <w:szCs w:val="20"/>
        </w:rPr>
        <w:t>ri finali:</w:t>
      </w:r>
    </w:p>
    <w:p w14:paraId="352BF830" w14:textId="77777777" w:rsidR="00754984" w:rsidRDefault="00754984" w:rsidP="00754984">
      <w:pPr>
        <w:pStyle w:val="Corpotesto"/>
        <w:rPr>
          <w:lang w:eastAsia="ar-SA"/>
        </w:rPr>
      </w:pPr>
    </w:p>
    <w:p w14:paraId="25915B25" w14:textId="77777777" w:rsidR="00754984" w:rsidRDefault="00754984" w:rsidP="00754984">
      <w:pPr>
        <w:pStyle w:val="Corpotesto"/>
        <w:rPr>
          <w:lang w:eastAsia="ar-SA"/>
        </w:rPr>
      </w:pPr>
    </w:p>
    <w:p w14:paraId="04727D6C" w14:textId="77777777" w:rsidR="00975B7E" w:rsidRDefault="00975B7E" w:rsidP="00754984">
      <w:pPr>
        <w:pStyle w:val="Corpotesto"/>
        <w:rPr>
          <w:lang w:eastAsia="ar-SA"/>
        </w:rPr>
      </w:pPr>
    </w:p>
    <w:p w14:paraId="06EC04F2" w14:textId="77777777" w:rsidR="00975B7E" w:rsidRDefault="00975B7E" w:rsidP="00754984">
      <w:pPr>
        <w:pStyle w:val="Corpotesto"/>
        <w:rPr>
          <w:lang w:eastAsia="ar-SA"/>
        </w:rPr>
      </w:pPr>
    </w:p>
    <w:p w14:paraId="286816FB" w14:textId="77777777" w:rsidR="008D32C4" w:rsidRDefault="008D32C4" w:rsidP="00754984">
      <w:pPr>
        <w:pStyle w:val="Corpotesto"/>
        <w:rPr>
          <w:lang w:eastAsia="ar-SA"/>
        </w:rPr>
      </w:pPr>
    </w:p>
    <w:p w14:paraId="764655E0" w14:textId="77777777" w:rsidR="008D32C4" w:rsidRDefault="008D32C4" w:rsidP="00754984">
      <w:pPr>
        <w:pStyle w:val="Corpotesto"/>
        <w:rPr>
          <w:lang w:eastAsia="ar-SA"/>
        </w:rPr>
      </w:pPr>
    </w:p>
    <w:p w14:paraId="16C76962" w14:textId="77777777" w:rsidR="008D32C4" w:rsidRDefault="008D32C4" w:rsidP="00754984">
      <w:pPr>
        <w:pStyle w:val="Corpotesto"/>
        <w:rPr>
          <w:lang w:eastAsia="ar-SA"/>
        </w:rPr>
      </w:pPr>
    </w:p>
    <w:p w14:paraId="79CAB667" w14:textId="77777777" w:rsidR="008D32C4" w:rsidRDefault="008D32C4" w:rsidP="00754984">
      <w:pPr>
        <w:pStyle w:val="Corpotesto"/>
        <w:rPr>
          <w:lang w:eastAsia="ar-SA"/>
        </w:rPr>
      </w:pPr>
    </w:p>
    <w:p w14:paraId="41400A13" w14:textId="77777777" w:rsidR="008D32C4" w:rsidRDefault="008D32C4" w:rsidP="00754984">
      <w:pPr>
        <w:pStyle w:val="Corpotesto"/>
        <w:rPr>
          <w:lang w:eastAsia="ar-SA"/>
        </w:rPr>
      </w:pPr>
    </w:p>
    <w:tbl>
      <w:tblPr>
        <w:tblW w:w="9356" w:type="dxa"/>
        <w:tblLayout w:type="fixed"/>
        <w:tblLook w:val="0400" w:firstRow="0" w:lastRow="0" w:firstColumn="0" w:lastColumn="0" w:noHBand="0" w:noVBand="1"/>
      </w:tblPr>
      <w:tblGrid>
        <w:gridCol w:w="2836"/>
        <w:gridCol w:w="1700"/>
        <w:gridCol w:w="1560"/>
        <w:gridCol w:w="1559"/>
        <w:gridCol w:w="1701"/>
      </w:tblGrid>
      <w:tr w:rsidR="00020E5A" w:rsidRPr="00020E5A" w14:paraId="4134D8CB" w14:textId="77777777" w:rsidTr="00F13B3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BD20B" w14:textId="77777777" w:rsidR="00020E5A" w:rsidRPr="00020E5A" w:rsidRDefault="00020E5A" w:rsidP="00F13B3D">
            <w:pPr>
              <w:widowControl w:val="0"/>
              <w:spacing w:line="276" w:lineRule="auto"/>
              <w:jc w:val="center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lastRenderedPageBreak/>
              <w:t>ENTRATE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5A923" w14:textId="132141DC" w:rsidR="00020E5A" w:rsidRPr="00020E5A" w:rsidRDefault="00020E5A" w:rsidP="001E5140">
            <w:pPr>
              <w:widowControl w:val="0"/>
              <w:spacing w:line="276" w:lineRule="auto"/>
              <w:jc w:val="center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CASSA</w:t>
            </w:r>
            <w:r w:rsidR="001E5140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 xml:space="preserve">           </w:t>
            </w:r>
            <w:r w:rsidRPr="00020E5A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ANNO 202</w:t>
            </w:r>
            <w:r w:rsidR="001E5140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65D8F" w14:textId="76CDDB39" w:rsidR="00020E5A" w:rsidRPr="00020E5A" w:rsidRDefault="00020E5A" w:rsidP="00F13B3D">
            <w:pPr>
              <w:widowControl w:val="0"/>
              <w:spacing w:line="276" w:lineRule="auto"/>
              <w:jc w:val="center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COMPETENZA ANNO 202</w:t>
            </w:r>
            <w:r w:rsidR="001E5140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0197A" w14:textId="496D6CCF" w:rsidR="00020E5A" w:rsidRPr="00020E5A" w:rsidRDefault="00020E5A" w:rsidP="00F13B3D">
            <w:pPr>
              <w:widowControl w:val="0"/>
              <w:spacing w:line="276" w:lineRule="auto"/>
              <w:jc w:val="center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COMPETENZA ANNO 202</w:t>
            </w:r>
            <w:r w:rsidR="001E5140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E580E" w14:textId="006AC40F" w:rsidR="00020E5A" w:rsidRPr="00020E5A" w:rsidRDefault="00020E5A" w:rsidP="00F13B3D">
            <w:pPr>
              <w:widowControl w:val="0"/>
              <w:spacing w:line="276" w:lineRule="auto"/>
              <w:jc w:val="center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COMPETENZA ANNO 202</w:t>
            </w:r>
            <w:r w:rsidR="001E5140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8</w:t>
            </w:r>
          </w:p>
        </w:tc>
      </w:tr>
      <w:tr w:rsidR="00020E5A" w:rsidRPr="00020E5A" w14:paraId="7E751E74" w14:textId="77777777" w:rsidTr="00F13B3D">
        <w:trPr>
          <w:trHeight w:val="589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36DB712" w14:textId="77777777" w:rsidR="00020E5A" w:rsidRPr="00020E5A" w:rsidRDefault="00020E5A" w:rsidP="00F13B3D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Fondo di cassa all'inizio dell'esercizio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314E06A" w14:textId="77777777" w:rsidR="00020E5A" w:rsidRPr="00020E5A" w:rsidRDefault="00020E5A" w:rsidP="00F13B3D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     </w:t>
            </w:r>
          </w:p>
          <w:p w14:paraId="12F2292A" w14:textId="3A24C985" w:rsidR="00020E5A" w:rsidRPr="00020E5A" w:rsidRDefault="00032444" w:rsidP="00F13B3D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56.618,90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F21DDE3" w14:textId="77777777" w:rsidR="00020E5A" w:rsidRPr="00020E5A" w:rsidRDefault="00020E5A" w:rsidP="00F13B3D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14A3F0F" w14:textId="77777777" w:rsidR="00020E5A" w:rsidRPr="00020E5A" w:rsidRDefault="00020E5A" w:rsidP="00F13B3D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861E404" w14:textId="77777777" w:rsidR="00020E5A" w:rsidRPr="00020E5A" w:rsidRDefault="00020E5A" w:rsidP="00F13B3D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</w:p>
        </w:tc>
      </w:tr>
      <w:tr w:rsidR="00020E5A" w:rsidRPr="00020E5A" w14:paraId="06DB7BE9" w14:textId="77777777" w:rsidTr="00F13B3D">
        <w:trPr>
          <w:trHeight w:val="283"/>
        </w:trPr>
        <w:tc>
          <w:tcPr>
            <w:tcW w:w="28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52B39D" w14:textId="33CE537B" w:rsidR="00020E5A" w:rsidRPr="00020E5A" w:rsidRDefault="00020E5A" w:rsidP="00020E5A">
            <w:pPr>
              <w:widowControl w:val="0"/>
              <w:spacing w:line="276" w:lineRule="auto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Utilizzo avanzo di amministrazione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C147A8" w14:textId="77777777" w:rsidR="00020E5A" w:rsidRPr="00020E5A" w:rsidRDefault="00020E5A" w:rsidP="00F13B3D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7E6C5A8" w14:textId="77777777" w:rsidR="00020E5A" w:rsidRPr="00020E5A" w:rsidRDefault="00020E5A" w:rsidP="00F13B3D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        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399EC4" w14:textId="77777777" w:rsidR="00020E5A" w:rsidRPr="00020E5A" w:rsidRDefault="00020E5A" w:rsidP="00F13B3D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             0,00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8C8BCA" w14:textId="77777777" w:rsidR="00020E5A" w:rsidRPr="00020E5A" w:rsidRDefault="00020E5A" w:rsidP="00F13B3D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             0,00</w:t>
            </w:r>
          </w:p>
        </w:tc>
      </w:tr>
      <w:tr w:rsidR="00020E5A" w:rsidRPr="00020E5A" w14:paraId="233C6061" w14:textId="77777777" w:rsidTr="00F13B3D">
        <w:trPr>
          <w:trHeight w:val="742"/>
        </w:trPr>
        <w:tc>
          <w:tcPr>
            <w:tcW w:w="28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BA16AB4" w14:textId="7D940D47" w:rsidR="00020E5A" w:rsidRPr="00020E5A" w:rsidRDefault="00020E5A" w:rsidP="00020E5A">
            <w:pPr>
              <w:widowControl w:val="0"/>
              <w:spacing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Fondo pluriennale vincolato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A875DD9" w14:textId="77777777" w:rsidR="00020E5A" w:rsidRPr="00020E5A" w:rsidRDefault="00020E5A" w:rsidP="00F13B3D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6281B3B" w14:textId="77777777" w:rsidR="00020E5A" w:rsidRPr="00020E5A" w:rsidRDefault="00020E5A" w:rsidP="00F13B3D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             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BA9989F" w14:textId="77777777" w:rsidR="00020E5A" w:rsidRPr="00020E5A" w:rsidRDefault="00020E5A" w:rsidP="00F13B3D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             0,00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4510512" w14:textId="77777777" w:rsidR="00020E5A" w:rsidRPr="00020E5A" w:rsidRDefault="00020E5A" w:rsidP="00F13B3D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             0,00</w:t>
            </w:r>
          </w:p>
        </w:tc>
      </w:tr>
      <w:tr w:rsidR="00020E5A" w:rsidRPr="00020E5A" w14:paraId="3339FCE6" w14:textId="77777777" w:rsidTr="00F13B3D">
        <w:trPr>
          <w:trHeight w:val="283"/>
        </w:trPr>
        <w:tc>
          <w:tcPr>
            <w:tcW w:w="28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E4A1EBC" w14:textId="77777777" w:rsidR="00020E5A" w:rsidRPr="00020E5A" w:rsidRDefault="00020E5A" w:rsidP="00F13B3D">
            <w:pPr>
              <w:widowControl w:val="0"/>
              <w:spacing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Titolo 1</w:t>
            </w: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- Entrate correnti di natura tributaria, contributiva e perequativa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C8A06A9" w14:textId="77777777" w:rsidR="00020E5A" w:rsidRPr="00020E5A" w:rsidRDefault="00020E5A" w:rsidP="00F13B3D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500,00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2E5E9B" w14:textId="77777777" w:rsidR="00020E5A" w:rsidRPr="00020E5A" w:rsidRDefault="00020E5A" w:rsidP="00F13B3D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500,00         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F038A7" w14:textId="77777777" w:rsidR="00020E5A" w:rsidRPr="00020E5A" w:rsidRDefault="00020E5A" w:rsidP="00F13B3D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       500,00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9BA1810" w14:textId="77777777" w:rsidR="00020E5A" w:rsidRPr="00020E5A" w:rsidRDefault="00020E5A" w:rsidP="00F13B3D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500,00</w:t>
            </w:r>
          </w:p>
        </w:tc>
      </w:tr>
      <w:tr w:rsidR="00020E5A" w:rsidRPr="00020E5A" w14:paraId="2B26523D" w14:textId="77777777" w:rsidTr="00F13B3D">
        <w:tc>
          <w:tcPr>
            <w:tcW w:w="28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A7CA49" w14:textId="77777777" w:rsidR="00020E5A" w:rsidRPr="00020E5A" w:rsidRDefault="00020E5A" w:rsidP="00F13B3D">
            <w:pPr>
              <w:widowControl w:val="0"/>
              <w:spacing w:line="276" w:lineRule="auto"/>
              <w:rPr>
                <w:rFonts w:ascii="Arial Narrow" w:eastAsia="Arial Narrow" w:hAnsi="Arial Narrow" w:cs="Arial Narrow"/>
                <w:i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083E58" w14:textId="77777777" w:rsidR="00020E5A" w:rsidRPr="00020E5A" w:rsidRDefault="00020E5A" w:rsidP="00F13B3D">
            <w:pPr>
              <w:widowControl w:val="0"/>
              <w:spacing w:line="276" w:lineRule="auto"/>
              <w:rPr>
                <w:rFonts w:ascii="Arial Narrow" w:eastAsia="Arial Narrow" w:hAnsi="Arial Narrow" w:cs="Arial Narrow"/>
                <w:i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94C780D" w14:textId="77777777" w:rsidR="00020E5A" w:rsidRPr="00020E5A" w:rsidRDefault="00020E5A" w:rsidP="00F13B3D">
            <w:pPr>
              <w:widowControl w:val="0"/>
              <w:spacing w:line="276" w:lineRule="auto"/>
              <w:rPr>
                <w:rFonts w:ascii="Arial Narrow" w:eastAsia="Arial Narrow" w:hAnsi="Arial Narrow" w:cs="Arial Narrow"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5A692DF" w14:textId="77777777" w:rsidR="00020E5A" w:rsidRPr="00020E5A" w:rsidRDefault="00020E5A" w:rsidP="00F13B3D">
            <w:pPr>
              <w:widowControl w:val="0"/>
              <w:spacing w:line="276" w:lineRule="auto"/>
              <w:rPr>
                <w:rFonts w:ascii="Arial Narrow" w:eastAsia="Arial Narrow" w:hAnsi="Arial Narrow" w:cs="Arial Narrow"/>
                <w:i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5D2A22" w14:textId="77777777" w:rsidR="00020E5A" w:rsidRPr="00020E5A" w:rsidRDefault="00020E5A" w:rsidP="00F13B3D">
            <w:pPr>
              <w:widowControl w:val="0"/>
              <w:spacing w:line="276" w:lineRule="auto"/>
              <w:rPr>
                <w:rFonts w:ascii="Arial Narrow" w:eastAsia="Arial Narrow" w:hAnsi="Arial Narrow" w:cs="Arial Narrow"/>
                <w:i/>
                <w:sz w:val="20"/>
                <w:szCs w:val="20"/>
              </w:rPr>
            </w:pPr>
          </w:p>
        </w:tc>
      </w:tr>
      <w:tr w:rsidR="00020E5A" w:rsidRPr="00020E5A" w14:paraId="4234ED8B" w14:textId="77777777" w:rsidTr="00F13B3D">
        <w:trPr>
          <w:trHeight w:val="283"/>
        </w:trPr>
        <w:tc>
          <w:tcPr>
            <w:tcW w:w="28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82DB99C" w14:textId="77777777" w:rsidR="00020E5A" w:rsidRPr="00020E5A" w:rsidRDefault="00020E5A" w:rsidP="00F13B3D">
            <w:pPr>
              <w:widowControl w:val="0"/>
              <w:spacing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Titolo 2</w:t>
            </w: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- Trasferimenti correnti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9F2A05" w14:textId="66051466" w:rsidR="00020E5A" w:rsidRPr="00020E5A" w:rsidRDefault="00032444" w:rsidP="00020E5A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166.839,60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1BBC69" w14:textId="5276E777" w:rsidR="00020E5A" w:rsidRPr="00020E5A" w:rsidRDefault="00032444" w:rsidP="00F13B3D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106.483,00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D17E3A3" w14:textId="4225026E" w:rsidR="00020E5A" w:rsidRPr="00020E5A" w:rsidRDefault="00032444" w:rsidP="00F13B3D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106.483</w:t>
            </w:r>
            <w:r w:rsidR="00020E5A" w:rsidRPr="00020E5A">
              <w:rPr>
                <w:rFonts w:ascii="Arial Narrow" w:eastAsia="Arial Narrow" w:hAnsi="Arial Narrow" w:cs="Arial Narrow"/>
                <w:sz w:val="20"/>
                <w:szCs w:val="20"/>
              </w:rPr>
              <w:t>,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00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8849AD6" w14:textId="19A49CF5" w:rsidR="00020E5A" w:rsidRPr="00020E5A" w:rsidRDefault="00032444" w:rsidP="00F13B3D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106.483</w:t>
            </w:r>
            <w:r w:rsidR="00020E5A" w:rsidRPr="00020E5A">
              <w:rPr>
                <w:rFonts w:ascii="Arial Narrow" w:eastAsia="Arial Narrow" w:hAnsi="Arial Narrow" w:cs="Arial Narrow"/>
                <w:sz w:val="20"/>
                <w:szCs w:val="20"/>
              </w:rPr>
              <w:t>,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00</w:t>
            </w:r>
          </w:p>
        </w:tc>
      </w:tr>
      <w:tr w:rsidR="00020E5A" w:rsidRPr="00020E5A" w14:paraId="3435161F" w14:textId="77777777" w:rsidTr="00F13B3D">
        <w:trPr>
          <w:trHeight w:val="283"/>
        </w:trPr>
        <w:tc>
          <w:tcPr>
            <w:tcW w:w="28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389B342" w14:textId="77777777" w:rsidR="00020E5A" w:rsidRPr="00020E5A" w:rsidRDefault="00020E5A" w:rsidP="00F13B3D">
            <w:pPr>
              <w:widowControl w:val="0"/>
              <w:spacing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Titolo 3</w:t>
            </w: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- Entrate extratributarie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A9FB2B3" w14:textId="19E41D4B" w:rsidR="00020E5A" w:rsidRPr="00020E5A" w:rsidRDefault="00032444" w:rsidP="00020E5A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56.310,01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9759F0" w14:textId="77777777" w:rsidR="00020E5A" w:rsidRPr="00020E5A" w:rsidRDefault="00020E5A" w:rsidP="00F13B3D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46.000,00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622F05" w14:textId="77777777" w:rsidR="00020E5A" w:rsidRPr="00020E5A" w:rsidRDefault="00020E5A" w:rsidP="00F13B3D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46.000,00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9B29CC5" w14:textId="77777777" w:rsidR="00020E5A" w:rsidRPr="00020E5A" w:rsidRDefault="00020E5A" w:rsidP="00F13B3D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46.000,00</w:t>
            </w:r>
          </w:p>
        </w:tc>
      </w:tr>
      <w:tr w:rsidR="00020E5A" w:rsidRPr="00020E5A" w14:paraId="6BE4FB7D" w14:textId="77777777" w:rsidTr="00F13B3D">
        <w:trPr>
          <w:trHeight w:val="283"/>
        </w:trPr>
        <w:tc>
          <w:tcPr>
            <w:tcW w:w="28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39E73F5" w14:textId="77777777" w:rsidR="00020E5A" w:rsidRPr="00020E5A" w:rsidRDefault="00020E5A" w:rsidP="00F13B3D">
            <w:pPr>
              <w:widowControl w:val="0"/>
              <w:spacing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Titolo 4</w:t>
            </w: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- Entrate in conto capitale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D36FE6" w14:textId="77777777" w:rsidR="00020E5A" w:rsidRPr="00020E5A" w:rsidRDefault="00020E5A" w:rsidP="00F13B3D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A7881A0" w14:textId="77777777" w:rsidR="00020E5A" w:rsidRPr="00020E5A" w:rsidRDefault="00020E5A" w:rsidP="00F13B3D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11C45F" w14:textId="77777777" w:rsidR="00020E5A" w:rsidRPr="00020E5A" w:rsidRDefault="00020E5A" w:rsidP="00F13B3D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0A743E8" w14:textId="77777777" w:rsidR="00020E5A" w:rsidRPr="00020E5A" w:rsidRDefault="00020E5A" w:rsidP="00F13B3D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0,00</w:t>
            </w:r>
          </w:p>
        </w:tc>
      </w:tr>
      <w:tr w:rsidR="00020E5A" w:rsidRPr="00020E5A" w14:paraId="2DF7CCC6" w14:textId="77777777" w:rsidTr="00F13B3D">
        <w:trPr>
          <w:trHeight w:val="283"/>
        </w:trPr>
        <w:tc>
          <w:tcPr>
            <w:tcW w:w="28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A90CCF1" w14:textId="77777777" w:rsidR="00020E5A" w:rsidRPr="00020E5A" w:rsidRDefault="00020E5A" w:rsidP="00F13B3D">
            <w:pPr>
              <w:widowControl w:val="0"/>
              <w:spacing w:line="276" w:lineRule="auto"/>
              <w:rPr>
                <w:rFonts w:ascii="Arial Narrow" w:eastAsia="Arial Narrow" w:hAnsi="Arial Narrow" w:cs="Arial Narrow"/>
                <w:i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130DFF" w14:textId="77777777" w:rsidR="00020E5A" w:rsidRPr="00020E5A" w:rsidRDefault="00020E5A" w:rsidP="00F13B3D">
            <w:pPr>
              <w:widowControl w:val="0"/>
              <w:spacing w:line="276" w:lineRule="auto"/>
              <w:rPr>
                <w:rFonts w:ascii="Arial Narrow" w:eastAsia="Arial Narrow" w:hAnsi="Arial Narrow" w:cs="Arial Narrow"/>
                <w:i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0CBE4F" w14:textId="77777777" w:rsidR="00020E5A" w:rsidRPr="00020E5A" w:rsidRDefault="00020E5A" w:rsidP="00F13B3D">
            <w:pPr>
              <w:widowControl w:val="0"/>
              <w:spacing w:line="276" w:lineRule="auto"/>
              <w:rPr>
                <w:rFonts w:ascii="Arial Narrow" w:eastAsia="Arial Narrow" w:hAnsi="Arial Narrow" w:cs="Arial Narrow"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1EDD244" w14:textId="77777777" w:rsidR="00020E5A" w:rsidRPr="00020E5A" w:rsidRDefault="00020E5A" w:rsidP="00F13B3D">
            <w:pPr>
              <w:widowControl w:val="0"/>
              <w:spacing w:line="276" w:lineRule="auto"/>
              <w:rPr>
                <w:rFonts w:ascii="Arial Narrow" w:eastAsia="Arial Narrow" w:hAnsi="Arial Narrow" w:cs="Arial Narrow"/>
                <w:i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A82DF4" w14:textId="77777777" w:rsidR="00020E5A" w:rsidRPr="00020E5A" w:rsidRDefault="00020E5A" w:rsidP="00F13B3D">
            <w:pPr>
              <w:widowControl w:val="0"/>
              <w:spacing w:line="276" w:lineRule="auto"/>
              <w:rPr>
                <w:rFonts w:ascii="Arial Narrow" w:eastAsia="Arial Narrow" w:hAnsi="Arial Narrow" w:cs="Arial Narrow"/>
                <w:i/>
                <w:sz w:val="20"/>
                <w:szCs w:val="20"/>
              </w:rPr>
            </w:pPr>
          </w:p>
        </w:tc>
      </w:tr>
      <w:tr w:rsidR="00020E5A" w:rsidRPr="00020E5A" w14:paraId="1A33AA8D" w14:textId="77777777" w:rsidTr="00F13B3D">
        <w:trPr>
          <w:trHeight w:val="283"/>
        </w:trPr>
        <w:tc>
          <w:tcPr>
            <w:tcW w:w="28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6778766" w14:textId="77777777" w:rsidR="00020E5A" w:rsidRPr="00020E5A" w:rsidRDefault="00020E5A" w:rsidP="00F13B3D">
            <w:pPr>
              <w:widowControl w:val="0"/>
              <w:spacing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Titolo 5</w:t>
            </w: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- Entrate da riduzione di attività finanziarie</w:t>
            </w:r>
          </w:p>
          <w:p w14:paraId="029201C4" w14:textId="77777777" w:rsidR="00020E5A" w:rsidRPr="00020E5A" w:rsidRDefault="00020E5A" w:rsidP="00F13B3D">
            <w:pPr>
              <w:spacing w:after="200"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5A6809" w14:textId="77777777" w:rsidR="00020E5A" w:rsidRPr="00020E5A" w:rsidRDefault="00020E5A" w:rsidP="00F13B3D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             0,00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560514" w14:textId="77777777" w:rsidR="00020E5A" w:rsidRPr="00020E5A" w:rsidRDefault="00020E5A" w:rsidP="00F13B3D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             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00D98A6" w14:textId="77777777" w:rsidR="00020E5A" w:rsidRPr="00020E5A" w:rsidRDefault="00020E5A" w:rsidP="00F13B3D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             0,00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4A5DD9C" w14:textId="77777777" w:rsidR="00020E5A" w:rsidRPr="00020E5A" w:rsidRDefault="00020E5A" w:rsidP="00F13B3D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             0,00</w:t>
            </w:r>
          </w:p>
        </w:tc>
      </w:tr>
      <w:tr w:rsidR="00020E5A" w:rsidRPr="00020E5A" w14:paraId="6526513D" w14:textId="77777777" w:rsidTr="00F13B3D">
        <w:trPr>
          <w:trHeight w:val="283"/>
        </w:trPr>
        <w:tc>
          <w:tcPr>
            <w:tcW w:w="28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B6906C5" w14:textId="0D6564BD" w:rsidR="00020E5A" w:rsidRPr="00020E5A" w:rsidRDefault="00020E5A" w:rsidP="00020E5A">
            <w:pPr>
              <w:widowControl w:val="0"/>
              <w:spacing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Totale entrate finali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55ECD" w14:textId="167C39E1" w:rsidR="00020E5A" w:rsidRPr="00020E5A" w:rsidRDefault="00032444" w:rsidP="00F13B3D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223.649,61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2B0E5" w14:textId="66FFC52F" w:rsidR="00032444" w:rsidRPr="00020E5A" w:rsidRDefault="00032444" w:rsidP="00032444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152.983,00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91389" w14:textId="4C5FB1D5" w:rsidR="00020E5A" w:rsidRPr="00020E5A" w:rsidRDefault="00032444" w:rsidP="00F13B3D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152.983,00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F6083" w14:textId="4EAD1A40" w:rsidR="00020E5A" w:rsidRPr="00020E5A" w:rsidRDefault="00032444" w:rsidP="00F13B3D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152.983,00</w:t>
            </w:r>
          </w:p>
        </w:tc>
      </w:tr>
      <w:tr w:rsidR="00020E5A" w:rsidRPr="00020E5A" w14:paraId="7BFB40FA" w14:textId="77777777" w:rsidTr="00F13B3D">
        <w:trPr>
          <w:trHeight w:val="283"/>
        </w:trPr>
        <w:tc>
          <w:tcPr>
            <w:tcW w:w="28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076E3A" w14:textId="77777777" w:rsidR="00020E5A" w:rsidRPr="00020E5A" w:rsidRDefault="00020E5A" w:rsidP="00F13B3D">
            <w:pPr>
              <w:widowControl w:val="0"/>
              <w:spacing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Titolo 6</w:t>
            </w: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- Accensione di prestiti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A1C4B1C" w14:textId="77777777" w:rsidR="00020E5A" w:rsidRPr="00020E5A" w:rsidRDefault="00020E5A" w:rsidP="00F13B3D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7A592D" w14:textId="77777777" w:rsidR="00020E5A" w:rsidRPr="00020E5A" w:rsidRDefault="00020E5A" w:rsidP="00F13B3D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             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BBCB52" w14:textId="77777777" w:rsidR="00020E5A" w:rsidRPr="00020E5A" w:rsidRDefault="00020E5A" w:rsidP="00F13B3D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             0,00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73D690" w14:textId="77777777" w:rsidR="00020E5A" w:rsidRPr="00020E5A" w:rsidRDefault="00020E5A" w:rsidP="00F13B3D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             0,00</w:t>
            </w:r>
          </w:p>
        </w:tc>
      </w:tr>
      <w:tr w:rsidR="00020E5A" w:rsidRPr="00020E5A" w14:paraId="0B520333" w14:textId="77777777" w:rsidTr="00F13B3D">
        <w:trPr>
          <w:trHeight w:val="283"/>
        </w:trPr>
        <w:tc>
          <w:tcPr>
            <w:tcW w:w="28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0F8C1E2" w14:textId="77777777" w:rsidR="00020E5A" w:rsidRPr="00020E5A" w:rsidRDefault="00020E5A" w:rsidP="00F13B3D">
            <w:pPr>
              <w:widowControl w:val="0"/>
              <w:spacing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Titolo 7</w:t>
            </w: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- Anticipazioni da istituto tesoriere/cassiere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33001A" w14:textId="77777777" w:rsidR="00020E5A" w:rsidRPr="00020E5A" w:rsidRDefault="00020E5A" w:rsidP="00F13B3D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        0,00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97A8CE" w14:textId="77777777" w:rsidR="00020E5A" w:rsidRPr="00020E5A" w:rsidRDefault="00020E5A" w:rsidP="00F13B3D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             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A33CBFD" w14:textId="77777777" w:rsidR="00020E5A" w:rsidRPr="00020E5A" w:rsidRDefault="00020E5A" w:rsidP="00F13B3D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             0,00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0258AFF" w14:textId="77777777" w:rsidR="00020E5A" w:rsidRPr="00020E5A" w:rsidRDefault="00020E5A" w:rsidP="00F13B3D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             0,00</w:t>
            </w:r>
          </w:p>
        </w:tc>
      </w:tr>
      <w:tr w:rsidR="00020E5A" w:rsidRPr="00020E5A" w14:paraId="2CC308B9" w14:textId="77777777" w:rsidTr="00F13B3D">
        <w:trPr>
          <w:trHeight w:val="283"/>
        </w:trPr>
        <w:tc>
          <w:tcPr>
            <w:tcW w:w="28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4193FA8" w14:textId="6A5CFFB7" w:rsidR="00020E5A" w:rsidRPr="00020E5A" w:rsidRDefault="00020E5A" w:rsidP="00020E5A">
            <w:pPr>
              <w:widowControl w:val="0"/>
              <w:spacing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Titolo 9</w:t>
            </w: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- Entrate per conto di terzi e partite di giro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68BC077" w14:textId="3E7A06A0" w:rsidR="00020E5A" w:rsidRPr="00020E5A" w:rsidRDefault="00020E5A" w:rsidP="00020E5A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14.582,18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635DFD" w14:textId="77777777" w:rsidR="00020E5A" w:rsidRPr="00020E5A" w:rsidRDefault="00020E5A" w:rsidP="00F13B3D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14.500,00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11974B3" w14:textId="77777777" w:rsidR="00020E5A" w:rsidRPr="00020E5A" w:rsidRDefault="00020E5A" w:rsidP="00F13B3D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14.500,00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89EBCEF" w14:textId="77777777" w:rsidR="00020E5A" w:rsidRPr="00020E5A" w:rsidRDefault="00020E5A" w:rsidP="00F13B3D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14.500,00</w:t>
            </w:r>
          </w:p>
        </w:tc>
      </w:tr>
      <w:tr w:rsidR="00020E5A" w:rsidRPr="00020E5A" w14:paraId="70222425" w14:textId="77777777" w:rsidTr="00F13B3D">
        <w:trPr>
          <w:trHeight w:val="283"/>
        </w:trPr>
        <w:tc>
          <w:tcPr>
            <w:tcW w:w="28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1326A43" w14:textId="77777777" w:rsidR="00020E5A" w:rsidRPr="00020E5A" w:rsidRDefault="00020E5A" w:rsidP="00F13B3D">
            <w:pPr>
              <w:widowControl w:val="0"/>
              <w:spacing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Totale titoli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36A01" w14:textId="0D00A00B" w:rsidR="00020E5A" w:rsidRPr="00020E5A" w:rsidRDefault="00032444" w:rsidP="00F13B3D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238.231,79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65DC9" w14:textId="3014F32C" w:rsidR="00020E5A" w:rsidRPr="00020E5A" w:rsidRDefault="00032444" w:rsidP="00F13B3D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167.483,00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8D569" w14:textId="606B99C4" w:rsidR="00020E5A" w:rsidRPr="00020E5A" w:rsidRDefault="00032444" w:rsidP="00F13B3D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167.483,00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024D6" w14:textId="0B0BB97F" w:rsidR="00020E5A" w:rsidRPr="00020E5A" w:rsidRDefault="00032444" w:rsidP="00F13B3D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167.483,00</w:t>
            </w:r>
          </w:p>
        </w:tc>
      </w:tr>
      <w:tr w:rsidR="00020E5A" w:rsidRPr="00020E5A" w14:paraId="31CF5352" w14:textId="77777777" w:rsidTr="00F13B3D">
        <w:trPr>
          <w:trHeight w:val="283"/>
        </w:trPr>
        <w:tc>
          <w:tcPr>
            <w:tcW w:w="28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8D189C3" w14:textId="77777777" w:rsidR="00020E5A" w:rsidRPr="00020E5A" w:rsidRDefault="00020E5A" w:rsidP="00F13B3D">
            <w:pPr>
              <w:widowControl w:val="0"/>
              <w:spacing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9EF473" w14:textId="77777777" w:rsidR="00020E5A" w:rsidRPr="00020E5A" w:rsidRDefault="00020E5A" w:rsidP="00F13B3D">
            <w:pPr>
              <w:widowControl w:val="0"/>
              <w:spacing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214CE38" w14:textId="77777777" w:rsidR="00020E5A" w:rsidRPr="00020E5A" w:rsidRDefault="00020E5A" w:rsidP="00F13B3D">
            <w:pPr>
              <w:widowControl w:val="0"/>
              <w:spacing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383082" w14:textId="77777777" w:rsidR="00020E5A" w:rsidRPr="00020E5A" w:rsidRDefault="00020E5A" w:rsidP="00F13B3D">
            <w:pPr>
              <w:widowControl w:val="0"/>
              <w:spacing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DA9AFF0" w14:textId="77777777" w:rsidR="00020E5A" w:rsidRPr="00020E5A" w:rsidRDefault="00020E5A" w:rsidP="00F13B3D">
            <w:pPr>
              <w:widowControl w:val="0"/>
              <w:spacing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</w:tr>
      <w:tr w:rsidR="00020E5A" w:rsidRPr="00020E5A" w14:paraId="352DEDBA" w14:textId="77777777" w:rsidTr="00020E5A">
        <w:trPr>
          <w:trHeight w:val="787"/>
        </w:trPr>
        <w:tc>
          <w:tcPr>
            <w:tcW w:w="28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9BC2F0D" w14:textId="77777777" w:rsidR="00020E5A" w:rsidRPr="00020E5A" w:rsidRDefault="00020E5A" w:rsidP="00F13B3D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TOTALE COMPLESSIVO ENTRATE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DEDDF" w14:textId="49DEA3EB" w:rsidR="00020E5A" w:rsidRPr="00032444" w:rsidRDefault="00032444" w:rsidP="00020E5A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</w:pPr>
            <w:r w:rsidRPr="00032444"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294.850,69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B3F21" w14:textId="0809DCBE" w:rsidR="00020E5A" w:rsidRPr="00A533F5" w:rsidRDefault="00032444" w:rsidP="00F13B3D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167.483,00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1BAE4" w14:textId="3E9E068B" w:rsidR="00020E5A" w:rsidRPr="00A533F5" w:rsidRDefault="00032444" w:rsidP="00F13B3D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167.483,00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B97DE" w14:textId="43407136" w:rsidR="00020E5A" w:rsidRPr="00A533F5" w:rsidRDefault="00032444" w:rsidP="00F13B3D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167.483,00</w:t>
            </w:r>
          </w:p>
        </w:tc>
      </w:tr>
      <w:tr w:rsidR="00020E5A" w:rsidRPr="00020E5A" w14:paraId="64838717" w14:textId="77777777" w:rsidTr="00F13B3D">
        <w:trPr>
          <w:trHeight w:val="283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5B663" w14:textId="77777777" w:rsidR="00020E5A" w:rsidRPr="00020E5A" w:rsidRDefault="00020E5A" w:rsidP="00F13B3D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2C82E" w14:textId="77777777" w:rsidR="00020E5A" w:rsidRPr="00020E5A" w:rsidRDefault="00020E5A" w:rsidP="00F13B3D">
            <w:pPr>
              <w:widowControl w:val="0"/>
              <w:spacing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69335" w14:textId="77777777" w:rsidR="00020E5A" w:rsidRPr="00020E5A" w:rsidRDefault="00020E5A" w:rsidP="00F13B3D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A33E5" w14:textId="77777777" w:rsidR="00020E5A" w:rsidRPr="00020E5A" w:rsidRDefault="00020E5A" w:rsidP="00F13B3D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59149" w14:textId="77777777" w:rsidR="00020E5A" w:rsidRPr="00020E5A" w:rsidRDefault="00020E5A" w:rsidP="00F13B3D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</w:tr>
      <w:tr w:rsidR="00020E5A" w:rsidRPr="00020E5A" w14:paraId="276A35CE" w14:textId="77777777" w:rsidTr="00F13B3D">
        <w:trPr>
          <w:trHeight w:val="283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E27AF0" w14:textId="77777777" w:rsidR="00020E5A" w:rsidRPr="00020E5A" w:rsidRDefault="00020E5A" w:rsidP="00F13B3D">
            <w:pPr>
              <w:widowControl w:val="0"/>
              <w:spacing w:after="200" w:line="276" w:lineRule="auto"/>
              <w:jc w:val="center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Fondo di cassa finale presunto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C3AFA" w14:textId="1E002E0A" w:rsidR="00020E5A" w:rsidRPr="00020E5A" w:rsidRDefault="00341824" w:rsidP="00020E5A">
            <w:pPr>
              <w:widowControl w:val="0"/>
              <w:spacing w:line="276" w:lineRule="auto"/>
              <w:jc w:val="right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100.718,45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E1F704C" w14:textId="77777777" w:rsidR="00020E5A" w:rsidRPr="00020E5A" w:rsidRDefault="00020E5A" w:rsidP="00F13B3D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5723E787" w14:textId="77777777" w:rsidR="00020E5A" w:rsidRPr="00020E5A" w:rsidRDefault="00020E5A" w:rsidP="00F13B3D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77610AB" w14:textId="77777777" w:rsidR="00020E5A" w:rsidRPr="00020E5A" w:rsidRDefault="00020E5A" w:rsidP="00F13B3D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</w:tr>
    </w:tbl>
    <w:p w14:paraId="24A70B86" w14:textId="3771E5CD" w:rsidR="002700E1" w:rsidRDefault="002700E1" w:rsidP="004E4668">
      <w:pPr>
        <w:pStyle w:val="Corpotesto"/>
        <w:spacing w:line="360" w:lineRule="auto"/>
        <w:rPr>
          <w:lang w:eastAsia="ar-SA"/>
        </w:rPr>
      </w:pPr>
    </w:p>
    <w:p w14:paraId="092D7AD5" w14:textId="29FC9352" w:rsidR="00020E5A" w:rsidRDefault="00020E5A">
      <w:pPr>
        <w:rPr>
          <w:lang w:eastAsia="ar-SA"/>
        </w:rPr>
      </w:pPr>
      <w:r>
        <w:rPr>
          <w:lang w:eastAsia="ar-SA"/>
        </w:rPr>
        <w:br w:type="page"/>
      </w:r>
    </w:p>
    <w:tbl>
      <w:tblPr>
        <w:tblW w:w="9180" w:type="dxa"/>
        <w:tblInd w:w="30" w:type="dxa"/>
        <w:tblLayout w:type="fixed"/>
        <w:tblLook w:val="0400" w:firstRow="0" w:lastRow="0" w:firstColumn="0" w:lastColumn="0" w:noHBand="0" w:noVBand="1"/>
      </w:tblPr>
      <w:tblGrid>
        <w:gridCol w:w="2840"/>
        <w:gridCol w:w="1520"/>
        <w:gridCol w:w="1560"/>
        <w:gridCol w:w="1559"/>
        <w:gridCol w:w="1701"/>
      </w:tblGrid>
      <w:tr w:rsidR="001E5140" w:rsidRPr="00020E5A" w14:paraId="53FEEDAF" w14:textId="77777777" w:rsidTr="00F13B3D">
        <w:trPr>
          <w:trHeight w:val="375"/>
        </w:trPr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0637C" w14:textId="77777777" w:rsidR="001E5140" w:rsidRPr="00020E5A" w:rsidRDefault="001E5140" w:rsidP="001E5140">
            <w:pPr>
              <w:widowControl w:val="0"/>
              <w:spacing w:after="0" w:line="276" w:lineRule="auto"/>
              <w:jc w:val="center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lastRenderedPageBreak/>
              <w:t>SPESE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4EAA0" w14:textId="3486676F" w:rsidR="001E5140" w:rsidRPr="00020E5A" w:rsidRDefault="001E5140" w:rsidP="001E5140">
            <w:pPr>
              <w:widowControl w:val="0"/>
              <w:spacing w:after="0" w:line="276" w:lineRule="auto"/>
              <w:jc w:val="center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CASSA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 xml:space="preserve">           </w:t>
            </w:r>
            <w:r w:rsidRPr="00020E5A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ANNO 202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9F80F" w14:textId="25A6493A" w:rsidR="001E5140" w:rsidRPr="00020E5A" w:rsidRDefault="001E5140" w:rsidP="001E5140">
            <w:pPr>
              <w:widowControl w:val="0"/>
              <w:spacing w:after="0" w:line="276" w:lineRule="auto"/>
              <w:jc w:val="center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COMPETENZA ANNO 202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E1B90" w14:textId="698F6D64" w:rsidR="001E5140" w:rsidRPr="00020E5A" w:rsidRDefault="001E5140" w:rsidP="001E5140">
            <w:pPr>
              <w:widowControl w:val="0"/>
              <w:spacing w:after="0" w:line="276" w:lineRule="auto"/>
              <w:jc w:val="center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COMPETENZA ANNO 202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41B0E" w14:textId="3139F191" w:rsidR="001E5140" w:rsidRPr="00020E5A" w:rsidRDefault="001E5140" w:rsidP="001E5140">
            <w:pPr>
              <w:widowControl w:val="0"/>
              <w:spacing w:after="0" w:line="276" w:lineRule="auto"/>
              <w:jc w:val="center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COMPETENZA ANNO 202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8</w:t>
            </w:r>
          </w:p>
        </w:tc>
      </w:tr>
      <w:tr w:rsidR="00020E5A" w:rsidRPr="00020E5A" w14:paraId="0FBAC5E9" w14:textId="77777777" w:rsidTr="00F13B3D">
        <w:trPr>
          <w:trHeight w:val="283"/>
        </w:trPr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5F12751" w14:textId="77777777" w:rsidR="00020E5A" w:rsidRPr="00020E5A" w:rsidRDefault="00020E5A" w:rsidP="00F13B3D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F7E38F9" w14:textId="77777777" w:rsidR="00020E5A" w:rsidRPr="00020E5A" w:rsidRDefault="00020E5A" w:rsidP="00F13B3D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85C8DAF" w14:textId="77777777" w:rsidR="00020E5A" w:rsidRPr="00020E5A" w:rsidRDefault="00020E5A" w:rsidP="00F13B3D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1B45BA0" w14:textId="77777777" w:rsidR="00020E5A" w:rsidRPr="00020E5A" w:rsidRDefault="00020E5A" w:rsidP="00F13B3D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F2BD5ED" w14:textId="77777777" w:rsidR="00020E5A" w:rsidRPr="00020E5A" w:rsidRDefault="00020E5A" w:rsidP="00F13B3D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</w:p>
        </w:tc>
      </w:tr>
      <w:tr w:rsidR="00020E5A" w:rsidRPr="00020E5A" w14:paraId="196C7C0D" w14:textId="77777777" w:rsidTr="00F13B3D">
        <w:trPr>
          <w:trHeight w:val="283"/>
        </w:trPr>
        <w:tc>
          <w:tcPr>
            <w:tcW w:w="28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B4722D6" w14:textId="77777777" w:rsidR="00020E5A" w:rsidRPr="00020E5A" w:rsidRDefault="00020E5A" w:rsidP="00F13B3D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3101F25" w14:textId="77777777" w:rsidR="00020E5A" w:rsidRPr="00020E5A" w:rsidRDefault="00020E5A" w:rsidP="00F13B3D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C879925" w14:textId="77777777" w:rsidR="00020E5A" w:rsidRPr="00020E5A" w:rsidRDefault="00020E5A" w:rsidP="00F13B3D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90AFDF3" w14:textId="77777777" w:rsidR="00020E5A" w:rsidRPr="00020E5A" w:rsidRDefault="00020E5A" w:rsidP="00F13B3D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5BD477E" w14:textId="77777777" w:rsidR="00020E5A" w:rsidRPr="00020E5A" w:rsidRDefault="00020E5A" w:rsidP="00F13B3D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</w:tr>
      <w:tr w:rsidR="00020E5A" w:rsidRPr="00020E5A" w14:paraId="15EEE7CD" w14:textId="77777777" w:rsidTr="00F13B3D">
        <w:trPr>
          <w:trHeight w:val="283"/>
        </w:trPr>
        <w:tc>
          <w:tcPr>
            <w:tcW w:w="28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DFB8F0" w14:textId="77777777" w:rsidR="00020E5A" w:rsidRPr="00020E5A" w:rsidRDefault="00020E5A" w:rsidP="00F13B3D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Disavanzo di amministrazione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EC6D490" w14:textId="77777777" w:rsidR="00020E5A" w:rsidRPr="00020E5A" w:rsidRDefault="00020E5A" w:rsidP="00F13B3D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CD55814" w14:textId="77777777" w:rsidR="00020E5A" w:rsidRPr="00020E5A" w:rsidRDefault="00020E5A" w:rsidP="00F13B3D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             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A0C0D8" w14:textId="77777777" w:rsidR="00020E5A" w:rsidRPr="00020E5A" w:rsidRDefault="00020E5A" w:rsidP="00F13B3D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             0,00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513068C" w14:textId="77777777" w:rsidR="00020E5A" w:rsidRPr="00020E5A" w:rsidRDefault="00020E5A" w:rsidP="00F13B3D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             0,00</w:t>
            </w:r>
          </w:p>
        </w:tc>
      </w:tr>
      <w:tr w:rsidR="00020E5A" w:rsidRPr="00020E5A" w14:paraId="73414446" w14:textId="77777777" w:rsidTr="00F13B3D">
        <w:trPr>
          <w:trHeight w:val="283"/>
        </w:trPr>
        <w:tc>
          <w:tcPr>
            <w:tcW w:w="28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3F6D21" w14:textId="77777777" w:rsidR="00020E5A" w:rsidRPr="00020E5A" w:rsidRDefault="00020E5A" w:rsidP="00F13B3D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4A53AB" w14:textId="77777777" w:rsidR="00020E5A" w:rsidRPr="00020E5A" w:rsidRDefault="00020E5A" w:rsidP="00F13B3D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B78A84D" w14:textId="77777777" w:rsidR="00020E5A" w:rsidRPr="00020E5A" w:rsidRDefault="00020E5A" w:rsidP="00F13B3D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EDD825D" w14:textId="77777777" w:rsidR="00020E5A" w:rsidRPr="00020E5A" w:rsidRDefault="00020E5A" w:rsidP="00F13B3D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2DF154E" w14:textId="77777777" w:rsidR="00020E5A" w:rsidRPr="00020E5A" w:rsidRDefault="00020E5A" w:rsidP="00F13B3D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</w:tr>
      <w:tr w:rsidR="00020E5A" w:rsidRPr="00020E5A" w14:paraId="523AA090" w14:textId="77777777" w:rsidTr="00F13B3D">
        <w:trPr>
          <w:trHeight w:val="283"/>
        </w:trPr>
        <w:tc>
          <w:tcPr>
            <w:tcW w:w="28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29E523D9" w14:textId="77777777" w:rsidR="00020E5A" w:rsidRPr="00020E5A" w:rsidRDefault="00020E5A" w:rsidP="00F13B3D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i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i/>
                <w:sz w:val="20"/>
                <w:szCs w:val="20"/>
              </w:rPr>
              <w:t>Titolo 1 - Spese correnti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69CFD65" w14:textId="29C76C9C" w:rsidR="00020E5A" w:rsidRPr="00020E5A" w:rsidRDefault="001C3F78" w:rsidP="00F13B3D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174.291,96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FB1E30E" w14:textId="74AF6343" w:rsidR="00020E5A" w:rsidRPr="00020E5A" w:rsidRDefault="001C3F78" w:rsidP="00F13B3D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148.983,00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6608859" w14:textId="1A242A24" w:rsidR="00020E5A" w:rsidRPr="00020E5A" w:rsidRDefault="001C3F78" w:rsidP="00F13B3D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148.983,00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05B8644" w14:textId="433B69E4" w:rsidR="00020E5A" w:rsidRPr="00020E5A" w:rsidRDefault="001C3F78" w:rsidP="00F13B3D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148.983,00</w:t>
            </w:r>
          </w:p>
        </w:tc>
      </w:tr>
      <w:tr w:rsidR="00020E5A" w:rsidRPr="00020E5A" w14:paraId="2C68533E" w14:textId="77777777" w:rsidTr="00F13B3D">
        <w:tc>
          <w:tcPr>
            <w:tcW w:w="28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E2EA78E" w14:textId="77777777" w:rsidR="00020E5A" w:rsidRPr="00020E5A" w:rsidRDefault="00020E5A" w:rsidP="00F13B3D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i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i/>
                <w:sz w:val="20"/>
                <w:szCs w:val="20"/>
              </w:rPr>
              <w:t>- di cui fondo pluriennale vincolato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DEC262" w14:textId="77777777" w:rsidR="00020E5A" w:rsidRPr="00020E5A" w:rsidRDefault="00020E5A" w:rsidP="00F13B3D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i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D41499" w14:textId="77777777" w:rsidR="00020E5A" w:rsidRPr="00020E5A" w:rsidRDefault="00020E5A" w:rsidP="00F13B3D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i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             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D271A1C" w14:textId="77777777" w:rsidR="00020E5A" w:rsidRPr="00020E5A" w:rsidRDefault="00020E5A" w:rsidP="00F13B3D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i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             0,00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021668F" w14:textId="77777777" w:rsidR="00020E5A" w:rsidRPr="00020E5A" w:rsidRDefault="00020E5A" w:rsidP="00F13B3D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i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             0,00</w:t>
            </w:r>
          </w:p>
        </w:tc>
      </w:tr>
      <w:tr w:rsidR="00020E5A" w:rsidRPr="00020E5A" w14:paraId="78EAE397" w14:textId="77777777" w:rsidTr="00F13B3D">
        <w:trPr>
          <w:trHeight w:val="283"/>
        </w:trPr>
        <w:tc>
          <w:tcPr>
            <w:tcW w:w="28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94E3C74" w14:textId="77777777" w:rsidR="00020E5A" w:rsidRPr="00020E5A" w:rsidRDefault="00020E5A" w:rsidP="00F13B3D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71FA32" w14:textId="77777777" w:rsidR="00020E5A" w:rsidRPr="00020E5A" w:rsidRDefault="00020E5A" w:rsidP="00F13B3D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49811A6" w14:textId="77777777" w:rsidR="00020E5A" w:rsidRPr="00020E5A" w:rsidRDefault="00020E5A" w:rsidP="00F13B3D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8EA0412" w14:textId="77777777" w:rsidR="00020E5A" w:rsidRPr="00020E5A" w:rsidRDefault="00020E5A" w:rsidP="00F13B3D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4AAD645" w14:textId="77777777" w:rsidR="00020E5A" w:rsidRPr="00020E5A" w:rsidRDefault="00020E5A" w:rsidP="00F13B3D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</w:tr>
      <w:tr w:rsidR="00020E5A" w:rsidRPr="00020E5A" w14:paraId="255930E2" w14:textId="77777777" w:rsidTr="00F13B3D">
        <w:trPr>
          <w:trHeight w:val="283"/>
        </w:trPr>
        <w:tc>
          <w:tcPr>
            <w:tcW w:w="28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29FF7B" w14:textId="77777777" w:rsidR="00020E5A" w:rsidRPr="00020E5A" w:rsidRDefault="00020E5A" w:rsidP="00F13B3D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43AF39D" w14:textId="77777777" w:rsidR="00020E5A" w:rsidRPr="00020E5A" w:rsidRDefault="00020E5A" w:rsidP="00F13B3D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4A0B763" w14:textId="77777777" w:rsidR="00020E5A" w:rsidRPr="00020E5A" w:rsidRDefault="00020E5A" w:rsidP="00F13B3D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4A8136C" w14:textId="77777777" w:rsidR="00020E5A" w:rsidRPr="00020E5A" w:rsidRDefault="00020E5A" w:rsidP="00F13B3D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EFE1ADB" w14:textId="77777777" w:rsidR="00020E5A" w:rsidRPr="00020E5A" w:rsidRDefault="00020E5A" w:rsidP="00F13B3D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</w:tr>
      <w:tr w:rsidR="00020E5A" w:rsidRPr="00020E5A" w14:paraId="10E13246" w14:textId="77777777" w:rsidTr="00F13B3D">
        <w:trPr>
          <w:trHeight w:val="283"/>
        </w:trPr>
        <w:tc>
          <w:tcPr>
            <w:tcW w:w="28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69B5022D" w14:textId="77777777" w:rsidR="00020E5A" w:rsidRPr="00020E5A" w:rsidRDefault="00020E5A" w:rsidP="00F13B3D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Titolo 2</w:t>
            </w: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- Spese in conto capitale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0215B67" w14:textId="77777777" w:rsidR="00020E5A" w:rsidRPr="00020E5A" w:rsidRDefault="00020E5A" w:rsidP="00F13B3D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  4.000,00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ABC5D33" w14:textId="77777777" w:rsidR="00020E5A" w:rsidRPr="00020E5A" w:rsidRDefault="00020E5A" w:rsidP="00F13B3D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4.000,00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750651D" w14:textId="77777777" w:rsidR="00020E5A" w:rsidRPr="00020E5A" w:rsidRDefault="00020E5A" w:rsidP="00F13B3D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4.000,00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243DF7A" w14:textId="77777777" w:rsidR="00020E5A" w:rsidRPr="00020E5A" w:rsidRDefault="00020E5A" w:rsidP="00F13B3D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4.000,00</w:t>
            </w:r>
          </w:p>
        </w:tc>
      </w:tr>
      <w:tr w:rsidR="00020E5A" w:rsidRPr="00020E5A" w14:paraId="5D7D5447" w14:textId="77777777" w:rsidTr="00F13B3D">
        <w:trPr>
          <w:trHeight w:val="283"/>
        </w:trPr>
        <w:tc>
          <w:tcPr>
            <w:tcW w:w="28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A5270F0" w14:textId="77777777" w:rsidR="00020E5A" w:rsidRPr="00020E5A" w:rsidRDefault="00020E5A" w:rsidP="00F13B3D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i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i/>
                <w:sz w:val="20"/>
                <w:szCs w:val="20"/>
              </w:rPr>
              <w:t>- di cui fondo pluriennale vincolato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C361EF" w14:textId="77777777" w:rsidR="00020E5A" w:rsidRPr="00020E5A" w:rsidRDefault="00020E5A" w:rsidP="00F13B3D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i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D90D0E2" w14:textId="77777777" w:rsidR="00020E5A" w:rsidRPr="00020E5A" w:rsidRDefault="00020E5A" w:rsidP="00F13B3D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i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             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7AA5DBF" w14:textId="77777777" w:rsidR="00020E5A" w:rsidRPr="00020E5A" w:rsidRDefault="00020E5A" w:rsidP="00F13B3D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i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             0,00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DB3496" w14:textId="77777777" w:rsidR="00020E5A" w:rsidRPr="00020E5A" w:rsidRDefault="00020E5A" w:rsidP="00F13B3D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i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             0,00</w:t>
            </w:r>
          </w:p>
        </w:tc>
      </w:tr>
      <w:tr w:rsidR="00020E5A" w:rsidRPr="00020E5A" w14:paraId="4EEEFBB2" w14:textId="77777777" w:rsidTr="00F13B3D">
        <w:trPr>
          <w:trHeight w:val="283"/>
        </w:trPr>
        <w:tc>
          <w:tcPr>
            <w:tcW w:w="28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BFD1D5" w14:textId="48D0F0DF" w:rsidR="00020E5A" w:rsidRPr="00020E5A" w:rsidRDefault="00020E5A" w:rsidP="00020E5A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Titolo 3</w:t>
            </w: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- Spese per incremento di attività finanziarie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5E198E5" w14:textId="77777777" w:rsidR="00020E5A" w:rsidRPr="00020E5A" w:rsidRDefault="00020E5A" w:rsidP="00F13B3D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             0,00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AB34BBB" w14:textId="77777777" w:rsidR="00020E5A" w:rsidRPr="00020E5A" w:rsidRDefault="00020E5A" w:rsidP="00F13B3D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             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B6D03CD" w14:textId="77777777" w:rsidR="00020E5A" w:rsidRPr="00020E5A" w:rsidRDefault="00020E5A" w:rsidP="00F13B3D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             0,00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379228" w14:textId="77777777" w:rsidR="00020E5A" w:rsidRPr="00020E5A" w:rsidRDefault="00020E5A" w:rsidP="00F13B3D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             0,00</w:t>
            </w:r>
          </w:p>
        </w:tc>
      </w:tr>
      <w:tr w:rsidR="00020E5A" w:rsidRPr="00020E5A" w14:paraId="49D507BB" w14:textId="77777777" w:rsidTr="00F13B3D">
        <w:trPr>
          <w:trHeight w:val="283"/>
        </w:trPr>
        <w:tc>
          <w:tcPr>
            <w:tcW w:w="28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3ABC79" w14:textId="77777777" w:rsidR="00020E5A" w:rsidRPr="00020E5A" w:rsidRDefault="00020E5A" w:rsidP="00F13B3D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Totale spese finali.............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D3B83" w14:textId="6BE8CF6C" w:rsidR="00020E5A" w:rsidRPr="00020E5A" w:rsidRDefault="00020E5A" w:rsidP="00F13B3D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17</w:t>
            </w:r>
            <w:r w:rsidR="001C3F78">
              <w:rPr>
                <w:rFonts w:ascii="Arial Narrow" w:eastAsia="Arial Narrow" w:hAnsi="Arial Narrow" w:cs="Arial Narrow"/>
                <w:sz w:val="20"/>
                <w:szCs w:val="20"/>
              </w:rPr>
              <w:t>8.291</w:t>
            </w: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,</w:t>
            </w:r>
            <w:r w:rsidR="001C3F78">
              <w:rPr>
                <w:rFonts w:ascii="Arial Narrow" w:eastAsia="Arial Narrow" w:hAnsi="Arial Narrow" w:cs="Arial Narrow"/>
                <w:sz w:val="20"/>
                <w:szCs w:val="20"/>
              </w:rPr>
              <w:t>96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0C3FD" w14:textId="31F618F3" w:rsidR="00020E5A" w:rsidRPr="00020E5A" w:rsidRDefault="001C3F78" w:rsidP="00F13B3D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152.983,00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BB1FA" w14:textId="5E7ACA6F" w:rsidR="00020E5A" w:rsidRPr="00020E5A" w:rsidRDefault="001C3F78" w:rsidP="00F13B3D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152.983,00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7A154" w14:textId="62DDEA5B" w:rsidR="00020E5A" w:rsidRPr="00020E5A" w:rsidRDefault="001C3F78" w:rsidP="00F13B3D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152.983,00</w:t>
            </w:r>
          </w:p>
        </w:tc>
      </w:tr>
      <w:tr w:rsidR="00020E5A" w:rsidRPr="00020E5A" w14:paraId="29F6E92C" w14:textId="77777777" w:rsidTr="00F13B3D">
        <w:trPr>
          <w:trHeight w:val="283"/>
        </w:trPr>
        <w:tc>
          <w:tcPr>
            <w:tcW w:w="28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966049" w14:textId="77777777" w:rsidR="00020E5A" w:rsidRPr="00020E5A" w:rsidRDefault="00020E5A" w:rsidP="00F13B3D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Titolo 4</w:t>
            </w: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- Rimborso di prestiti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FF891B4" w14:textId="77777777" w:rsidR="00020E5A" w:rsidRPr="00020E5A" w:rsidRDefault="00020E5A" w:rsidP="00F13B3D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FAA7A3" w14:textId="77777777" w:rsidR="00020E5A" w:rsidRPr="00020E5A" w:rsidRDefault="00020E5A" w:rsidP="00F13B3D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FE2528" w14:textId="77777777" w:rsidR="00020E5A" w:rsidRPr="00020E5A" w:rsidRDefault="00020E5A" w:rsidP="00F13B3D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7E43CA3" w14:textId="77777777" w:rsidR="00020E5A" w:rsidRPr="00020E5A" w:rsidRDefault="00020E5A" w:rsidP="00F13B3D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0,00</w:t>
            </w:r>
          </w:p>
        </w:tc>
      </w:tr>
      <w:tr w:rsidR="00020E5A" w:rsidRPr="00020E5A" w14:paraId="05351948" w14:textId="77777777" w:rsidTr="00F13B3D">
        <w:trPr>
          <w:trHeight w:val="283"/>
        </w:trPr>
        <w:tc>
          <w:tcPr>
            <w:tcW w:w="28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05BFA0E" w14:textId="77777777" w:rsidR="00020E5A" w:rsidRPr="00020E5A" w:rsidRDefault="00020E5A" w:rsidP="00F13B3D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Titolo 5</w:t>
            </w: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- Chiusura Anticipazioni da istituto tesoriere/cassiere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3949FFC" w14:textId="77777777" w:rsidR="00020E5A" w:rsidRPr="00020E5A" w:rsidRDefault="00020E5A" w:rsidP="00F13B3D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             0,00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CA6987" w14:textId="77777777" w:rsidR="00020E5A" w:rsidRPr="00020E5A" w:rsidRDefault="00020E5A" w:rsidP="00F13B3D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             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B3F4640" w14:textId="77777777" w:rsidR="00020E5A" w:rsidRPr="00020E5A" w:rsidRDefault="00020E5A" w:rsidP="00F13B3D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             0,00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576AF70" w14:textId="77777777" w:rsidR="00020E5A" w:rsidRPr="00020E5A" w:rsidRDefault="00020E5A" w:rsidP="00F13B3D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             0,00</w:t>
            </w:r>
          </w:p>
        </w:tc>
      </w:tr>
      <w:tr w:rsidR="00020E5A" w:rsidRPr="00020E5A" w14:paraId="0B16F834" w14:textId="77777777" w:rsidTr="00F13B3D">
        <w:trPr>
          <w:trHeight w:val="283"/>
        </w:trPr>
        <w:tc>
          <w:tcPr>
            <w:tcW w:w="28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179E78" w14:textId="77777777" w:rsidR="00020E5A" w:rsidRPr="00020E5A" w:rsidRDefault="00020E5A" w:rsidP="00F13B3D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Titolo 7</w:t>
            </w: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- Spese per conto terzi e partite di giro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274E17" w14:textId="65D6BE89" w:rsidR="00020E5A" w:rsidRPr="00020E5A" w:rsidRDefault="00020E5A" w:rsidP="00F13B3D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15.8</w:t>
            </w:r>
            <w:r w:rsidR="001C3F78">
              <w:rPr>
                <w:rFonts w:ascii="Arial Narrow" w:eastAsia="Arial Narrow" w:hAnsi="Arial Narrow" w:cs="Arial Narrow"/>
                <w:sz w:val="20"/>
                <w:szCs w:val="20"/>
              </w:rPr>
              <w:t>40</w:t>
            </w: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,</w:t>
            </w:r>
            <w:r w:rsidR="001C3F78">
              <w:rPr>
                <w:rFonts w:ascii="Arial Narrow" w:eastAsia="Arial Narrow" w:hAnsi="Arial Narrow" w:cs="Arial Narrow"/>
                <w:sz w:val="20"/>
                <w:szCs w:val="20"/>
              </w:rPr>
              <w:t>2</w:t>
            </w: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8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EBA2CC" w14:textId="77777777" w:rsidR="00020E5A" w:rsidRPr="00020E5A" w:rsidRDefault="00020E5A" w:rsidP="00F13B3D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14.500,00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2D128CE" w14:textId="77777777" w:rsidR="00020E5A" w:rsidRPr="00020E5A" w:rsidRDefault="00020E5A" w:rsidP="00F13B3D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14.500,00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D171F42" w14:textId="77777777" w:rsidR="00020E5A" w:rsidRPr="00020E5A" w:rsidRDefault="00020E5A" w:rsidP="00F13B3D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14.500,00</w:t>
            </w:r>
          </w:p>
        </w:tc>
      </w:tr>
      <w:tr w:rsidR="00020E5A" w:rsidRPr="00020E5A" w14:paraId="1FFEB1E6" w14:textId="77777777" w:rsidTr="00F13B3D">
        <w:trPr>
          <w:trHeight w:val="283"/>
        </w:trPr>
        <w:tc>
          <w:tcPr>
            <w:tcW w:w="28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B3C9279" w14:textId="77777777" w:rsidR="00020E5A" w:rsidRPr="00020E5A" w:rsidRDefault="00020E5A" w:rsidP="00F13B3D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Totale titoli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BEC8C" w14:textId="60C52A13" w:rsidR="00020E5A" w:rsidRPr="00020E5A" w:rsidRDefault="001C3F78" w:rsidP="00F13B3D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194.132,24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E805E" w14:textId="13C16EAF" w:rsidR="00020E5A" w:rsidRPr="00020E5A" w:rsidRDefault="00020E5A" w:rsidP="00F13B3D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16</w:t>
            </w:r>
            <w:r w:rsidR="001C3F78">
              <w:rPr>
                <w:rFonts w:ascii="Arial Narrow" w:eastAsia="Arial Narrow" w:hAnsi="Arial Narrow" w:cs="Arial Narrow"/>
                <w:sz w:val="20"/>
                <w:szCs w:val="20"/>
              </w:rPr>
              <w:t>7</w:t>
            </w: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.4</w:t>
            </w:r>
            <w:r w:rsidR="001C3F78">
              <w:rPr>
                <w:rFonts w:ascii="Arial Narrow" w:eastAsia="Arial Narrow" w:hAnsi="Arial Narrow" w:cs="Arial Narrow"/>
                <w:sz w:val="20"/>
                <w:szCs w:val="20"/>
              </w:rPr>
              <w:t>83</w:t>
            </w: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,</w:t>
            </w:r>
            <w:r w:rsidR="001C3F78">
              <w:rPr>
                <w:rFonts w:ascii="Arial Narrow" w:eastAsia="Arial Narrow" w:hAnsi="Arial Narrow" w:cs="Arial Narrow"/>
                <w:sz w:val="20"/>
                <w:szCs w:val="20"/>
              </w:rPr>
              <w:t>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F50E5" w14:textId="21D20617" w:rsidR="00020E5A" w:rsidRPr="00020E5A" w:rsidRDefault="001C3F78" w:rsidP="00F13B3D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16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7</w:t>
            </w: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.4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83</w:t>
            </w: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,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00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F2442" w14:textId="6FED753B" w:rsidR="00020E5A" w:rsidRPr="00020E5A" w:rsidRDefault="001C3F78" w:rsidP="00F13B3D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16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7</w:t>
            </w: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.4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83</w:t>
            </w:r>
            <w:r w:rsidRPr="00020E5A">
              <w:rPr>
                <w:rFonts w:ascii="Arial Narrow" w:eastAsia="Arial Narrow" w:hAnsi="Arial Narrow" w:cs="Arial Narrow"/>
                <w:sz w:val="20"/>
                <w:szCs w:val="20"/>
              </w:rPr>
              <w:t>,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00</w:t>
            </w:r>
          </w:p>
        </w:tc>
      </w:tr>
      <w:tr w:rsidR="00020E5A" w:rsidRPr="00020E5A" w14:paraId="133C93DC" w14:textId="77777777" w:rsidTr="00F13B3D">
        <w:trPr>
          <w:trHeight w:val="283"/>
        </w:trPr>
        <w:tc>
          <w:tcPr>
            <w:tcW w:w="28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8FB87B2" w14:textId="77777777" w:rsidR="00020E5A" w:rsidRPr="00020E5A" w:rsidRDefault="00020E5A" w:rsidP="00F13B3D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618D" w14:textId="77777777" w:rsidR="00020E5A" w:rsidRPr="00020E5A" w:rsidRDefault="00020E5A" w:rsidP="00F13B3D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8264E" w14:textId="77777777" w:rsidR="00020E5A" w:rsidRPr="00020E5A" w:rsidRDefault="00020E5A" w:rsidP="00F13B3D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24E22" w14:textId="77777777" w:rsidR="00020E5A" w:rsidRPr="00020E5A" w:rsidRDefault="00020E5A" w:rsidP="00F13B3D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C5959" w14:textId="77777777" w:rsidR="00020E5A" w:rsidRPr="00020E5A" w:rsidRDefault="00020E5A" w:rsidP="00F13B3D">
            <w:pPr>
              <w:widowControl w:val="0"/>
              <w:spacing w:after="200" w:line="276" w:lineRule="auto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</w:tr>
      <w:tr w:rsidR="00020E5A" w:rsidRPr="00020E5A" w14:paraId="34AEE7D1" w14:textId="77777777" w:rsidTr="003E7F4F">
        <w:trPr>
          <w:trHeight w:val="283"/>
        </w:trPr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6012150" w14:textId="77777777" w:rsidR="00020E5A" w:rsidRPr="00020E5A" w:rsidRDefault="00020E5A" w:rsidP="00F13B3D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20E5A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TOTALE COMPLESSIVO SPESE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467AAFE" w14:textId="0AA34FE7" w:rsidR="00020E5A" w:rsidRPr="00A533F5" w:rsidRDefault="001C3F78" w:rsidP="00F13B3D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194.132,24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79D33" w14:textId="53D522FD" w:rsidR="00020E5A" w:rsidRPr="00A533F5" w:rsidRDefault="00020E5A" w:rsidP="00F13B3D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</w:pPr>
            <w:r w:rsidRPr="00A533F5"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16</w:t>
            </w:r>
            <w:r w:rsidR="001C3F78"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7</w:t>
            </w:r>
            <w:r w:rsidRPr="00A533F5"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.4</w:t>
            </w:r>
            <w:r w:rsidR="001C3F78"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83</w:t>
            </w:r>
            <w:r w:rsidRPr="00A533F5"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,</w:t>
            </w:r>
            <w:r w:rsidR="001C3F78"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69FF2" w14:textId="209AFDB3" w:rsidR="00020E5A" w:rsidRPr="00A533F5" w:rsidRDefault="001C3F78" w:rsidP="00F13B3D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</w:pPr>
            <w:r w:rsidRPr="00A533F5"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16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7</w:t>
            </w:r>
            <w:r w:rsidRPr="00A533F5"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.4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83</w:t>
            </w:r>
            <w:r w:rsidRPr="00A533F5"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,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2C867" w14:textId="204C8B5E" w:rsidR="00020E5A" w:rsidRPr="00A533F5" w:rsidRDefault="001C3F78" w:rsidP="00F13B3D">
            <w:pPr>
              <w:widowControl w:val="0"/>
              <w:spacing w:after="200" w:line="276" w:lineRule="auto"/>
              <w:jc w:val="right"/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</w:pPr>
            <w:r w:rsidRPr="00A533F5"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16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7</w:t>
            </w:r>
            <w:r w:rsidRPr="00A533F5"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.4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83</w:t>
            </w:r>
            <w:r w:rsidRPr="00A533F5"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,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00</w:t>
            </w:r>
          </w:p>
        </w:tc>
      </w:tr>
    </w:tbl>
    <w:p w14:paraId="694A1FF5" w14:textId="363D06B8" w:rsidR="00020E5A" w:rsidRDefault="001C3F78" w:rsidP="001C3F78">
      <w:pPr>
        <w:pStyle w:val="Corpotesto"/>
        <w:tabs>
          <w:tab w:val="left" w:pos="5430"/>
        </w:tabs>
        <w:spacing w:line="360" w:lineRule="auto"/>
        <w:rPr>
          <w:lang w:eastAsia="ar-SA"/>
        </w:rPr>
      </w:pPr>
      <w:r>
        <w:rPr>
          <w:lang w:eastAsia="ar-SA"/>
        </w:rPr>
        <w:tab/>
      </w:r>
    </w:p>
    <w:p w14:paraId="6B89A08F" w14:textId="77777777" w:rsidR="002700E1" w:rsidRPr="002700E1" w:rsidRDefault="002700E1" w:rsidP="004E4668">
      <w:pPr>
        <w:suppressAutoHyphens/>
        <w:spacing w:before="120" w:after="120" w:line="360" w:lineRule="auto"/>
        <w:jc w:val="both"/>
        <w:rPr>
          <w:rFonts w:ascii="Verdana" w:eastAsia="Times New Roman" w:hAnsi="Verdana" w:cs="Times New Roman"/>
          <w:bCs/>
          <w:kern w:val="1"/>
          <w:sz w:val="20"/>
          <w:szCs w:val="20"/>
          <w:lang w:eastAsia="ar-SA"/>
        </w:rPr>
      </w:pPr>
      <w:r w:rsidRPr="002700E1">
        <w:rPr>
          <w:rFonts w:ascii="Verdana" w:eastAsia="Times New Roman" w:hAnsi="Verdana" w:cs="Times New Roman"/>
          <w:bCs/>
          <w:kern w:val="1"/>
          <w:sz w:val="20"/>
          <w:szCs w:val="20"/>
          <w:lang w:eastAsia="ar-SA"/>
        </w:rPr>
        <w:t>Con votazione separata e unanime</w:t>
      </w:r>
    </w:p>
    <w:p w14:paraId="19E18251" w14:textId="77777777" w:rsidR="002700E1" w:rsidRPr="002700E1" w:rsidRDefault="002700E1" w:rsidP="004E4668">
      <w:pPr>
        <w:suppressAutoHyphens/>
        <w:spacing w:before="120" w:after="120" w:line="360" w:lineRule="auto"/>
        <w:jc w:val="both"/>
        <w:rPr>
          <w:rFonts w:ascii="Verdana" w:eastAsia="Times New Roman" w:hAnsi="Verdana" w:cs="Times New Roman"/>
          <w:bCs/>
          <w:kern w:val="1"/>
          <w:sz w:val="20"/>
          <w:szCs w:val="20"/>
          <w:lang w:eastAsia="ar-SA"/>
        </w:rPr>
      </w:pPr>
      <w:r w:rsidRPr="002700E1">
        <w:rPr>
          <w:rFonts w:ascii="Verdana" w:eastAsia="Times New Roman" w:hAnsi="Verdana" w:cs="Times New Roman"/>
          <w:bCs/>
          <w:kern w:val="1"/>
          <w:sz w:val="20"/>
          <w:szCs w:val="20"/>
          <w:lang w:eastAsia="ar-SA"/>
        </w:rPr>
        <w:t xml:space="preserve">Viene dichiarata l’immediata eseguibilità della presente deliberazione ai sensi dell’art. 134 c.4 del </w:t>
      </w:r>
      <w:proofErr w:type="spellStart"/>
      <w:r w:rsidRPr="002700E1">
        <w:rPr>
          <w:rFonts w:ascii="Verdana" w:eastAsia="Times New Roman" w:hAnsi="Verdana" w:cs="Times New Roman"/>
          <w:bCs/>
          <w:kern w:val="1"/>
          <w:sz w:val="20"/>
          <w:szCs w:val="20"/>
          <w:lang w:eastAsia="ar-SA"/>
        </w:rPr>
        <w:t>D.Lgs</w:t>
      </w:r>
      <w:proofErr w:type="spellEnd"/>
      <w:r w:rsidRPr="002700E1">
        <w:rPr>
          <w:rFonts w:ascii="Verdana" w:eastAsia="Times New Roman" w:hAnsi="Verdana" w:cs="Times New Roman"/>
          <w:bCs/>
          <w:kern w:val="1"/>
          <w:sz w:val="20"/>
          <w:szCs w:val="20"/>
          <w:lang w:eastAsia="ar-SA"/>
        </w:rPr>
        <w:t xml:space="preserve"> 267/2000.</w:t>
      </w:r>
    </w:p>
    <w:p w14:paraId="7B511458" w14:textId="77777777" w:rsidR="002700E1" w:rsidRPr="002700E1" w:rsidRDefault="002700E1" w:rsidP="004E4668">
      <w:pPr>
        <w:suppressAutoHyphens/>
        <w:spacing w:before="120" w:after="120" w:line="360" w:lineRule="auto"/>
        <w:jc w:val="both"/>
        <w:rPr>
          <w:rFonts w:ascii="Verdana" w:eastAsia="Times New Roman" w:hAnsi="Verdana" w:cs="Times New Roman"/>
          <w:bCs/>
          <w:kern w:val="1"/>
          <w:sz w:val="20"/>
          <w:szCs w:val="20"/>
          <w:lang w:eastAsia="ar-SA"/>
        </w:rPr>
      </w:pPr>
    </w:p>
    <w:p w14:paraId="708679A3" w14:textId="77777777" w:rsidR="002700E1" w:rsidRPr="002700E1" w:rsidRDefault="002700E1" w:rsidP="004E4668">
      <w:pPr>
        <w:suppressAutoHyphens/>
        <w:spacing w:before="120" w:after="120" w:line="360" w:lineRule="auto"/>
        <w:rPr>
          <w:rFonts w:ascii="Verdana" w:eastAsia="Times New Roman" w:hAnsi="Verdana" w:cs="Times New Roman"/>
          <w:b/>
          <w:bCs/>
          <w:kern w:val="1"/>
          <w:sz w:val="20"/>
          <w:szCs w:val="20"/>
          <w:lang w:eastAsia="ar-SA"/>
        </w:rPr>
      </w:pPr>
      <w:r w:rsidRPr="002700E1">
        <w:rPr>
          <w:rFonts w:ascii="Verdana" w:eastAsia="Times New Roman" w:hAnsi="Verdana" w:cs="Times New Roman"/>
          <w:b/>
          <w:bCs/>
          <w:kern w:val="1"/>
          <w:sz w:val="20"/>
          <w:szCs w:val="20"/>
          <w:lang w:eastAsia="ar-SA"/>
        </w:rPr>
        <w:t>Allegati:</w:t>
      </w:r>
    </w:p>
    <w:p w14:paraId="71F56436" w14:textId="2E90F50F" w:rsidR="002700E1" w:rsidRPr="002700E1" w:rsidRDefault="002700E1" w:rsidP="004E4668">
      <w:pPr>
        <w:numPr>
          <w:ilvl w:val="0"/>
          <w:numId w:val="2"/>
        </w:numPr>
        <w:suppressAutoHyphens/>
        <w:spacing w:before="120" w:after="120" w:line="360" w:lineRule="auto"/>
        <w:rPr>
          <w:rFonts w:ascii="Verdana" w:eastAsia="Times New Roman" w:hAnsi="Verdana" w:cs="Times New Roman"/>
          <w:bCs/>
          <w:kern w:val="1"/>
          <w:sz w:val="20"/>
          <w:szCs w:val="20"/>
          <w:lang w:eastAsia="ar-SA"/>
        </w:rPr>
      </w:pPr>
      <w:r w:rsidRPr="002700E1">
        <w:rPr>
          <w:rFonts w:ascii="Verdana" w:eastAsia="Times New Roman" w:hAnsi="Verdana" w:cs="Times New Roman"/>
          <w:bCs/>
          <w:kern w:val="1"/>
          <w:sz w:val="20"/>
          <w:szCs w:val="20"/>
          <w:lang w:eastAsia="ar-SA"/>
        </w:rPr>
        <w:t xml:space="preserve">bilancio di previsione </w:t>
      </w:r>
      <w:r w:rsidR="002E5CCC">
        <w:rPr>
          <w:rFonts w:ascii="Verdana" w:eastAsia="Times New Roman" w:hAnsi="Verdana" w:cs="Times New Roman"/>
          <w:bCs/>
          <w:kern w:val="1"/>
          <w:sz w:val="20"/>
          <w:szCs w:val="20"/>
          <w:lang w:eastAsia="ar-SA"/>
        </w:rPr>
        <w:t>202</w:t>
      </w:r>
      <w:r w:rsidR="00C55ADC">
        <w:rPr>
          <w:rFonts w:ascii="Verdana" w:eastAsia="Times New Roman" w:hAnsi="Verdana" w:cs="Times New Roman"/>
          <w:bCs/>
          <w:kern w:val="1"/>
          <w:sz w:val="20"/>
          <w:szCs w:val="20"/>
          <w:lang w:eastAsia="ar-SA"/>
        </w:rPr>
        <w:t>6</w:t>
      </w:r>
      <w:r w:rsidR="002E5CCC">
        <w:rPr>
          <w:rFonts w:ascii="Verdana" w:eastAsia="Times New Roman" w:hAnsi="Verdana" w:cs="Times New Roman"/>
          <w:bCs/>
          <w:kern w:val="1"/>
          <w:sz w:val="20"/>
          <w:szCs w:val="20"/>
          <w:lang w:eastAsia="ar-SA"/>
        </w:rPr>
        <w:t>/202</w:t>
      </w:r>
      <w:r w:rsidR="00C55ADC">
        <w:rPr>
          <w:rFonts w:ascii="Verdana" w:eastAsia="Times New Roman" w:hAnsi="Verdana" w:cs="Times New Roman"/>
          <w:bCs/>
          <w:kern w:val="1"/>
          <w:sz w:val="20"/>
          <w:szCs w:val="20"/>
          <w:lang w:eastAsia="ar-SA"/>
        </w:rPr>
        <w:t>8</w:t>
      </w:r>
      <w:r w:rsidRPr="002700E1">
        <w:rPr>
          <w:rFonts w:ascii="Verdana" w:eastAsia="Times New Roman" w:hAnsi="Verdana" w:cs="Times New Roman"/>
          <w:bCs/>
          <w:kern w:val="1"/>
          <w:sz w:val="20"/>
          <w:szCs w:val="20"/>
          <w:lang w:eastAsia="ar-SA"/>
        </w:rPr>
        <w:t xml:space="preserve"> redatto secondo lo schema All.9 D. Lgs 118/2011;</w:t>
      </w:r>
    </w:p>
    <w:p w14:paraId="6E127183" w14:textId="53B52D09" w:rsidR="002700E1" w:rsidRPr="002700E1" w:rsidRDefault="002700E1" w:rsidP="004E4668">
      <w:pPr>
        <w:numPr>
          <w:ilvl w:val="0"/>
          <w:numId w:val="2"/>
        </w:numPr>
        <w:suppressAutoHyphens/>
        <w:spacing w:before="120" w:after="120" w:line="360" w:lineRule="auto"/>
        <w:rPr>
          <w:rFonts w:ascii="Verdana" w:eastAsia="Times New Roman" w:hAnsi="Verdana" w:cs="Times New Roman"/>
          <w:bCs/>
          <w:kern w:val="1"/>
          <w:sz w:val="20"/>
          <w:szCs w:val="20"/>
          <w:lang w:eastAsia="ar-SA"/>
        </w:rPr>
      </w:pPr>
      <w:r w:rsidRPr="002700E1">
        <w:rPr>
          <w:rFonts w:ascii="Verdana" w:eastAsia="Times New Roman" w:hAnsi="Verdana" w:cs="Times New Roman"/>
          <w:bCs/>
          <w:kern w:val="1"/>
          <w:sz w:val="20"/>
          <w:szCs w:val="20"/>
          <w:lang w:eastAsia="ar-SA"/>
        </w:rPr>
        <w:t xml:space="preserve">piano programma e nota al bilancio di previsione </w:t>
      </w:r>
      <w:r w:rsidR="002E5CCC">
        <w:rPr>
          <w:rFonts w:ascii="Verdana" w:eastAsia="Times New Roman" w:hAnsi="Verdana" w:cs="Times New Roman"/>
          <w:bCs/>
          <w:kern w:val="1"/>
          <w:sz w:val="20"/>
          <w:szCs w:val="20"/>
          <w:lang w:eastAsia="ar-SA"/>
        </w:rPr>
        <w:t>202</w:t>
      </w:r>
      <w:r w:rsidR="00C55ADC">
        <w:rPr>
          <w:rFonts w:ascii="Verdana" w:eastAsia="Times New Roman" w:hAnsi="Verdana" w:cs="Times New Roman"/>
          <w:bCs/>
          <w:kern w:val="1"/>
          <w:sz w:val="20"/>
          <w:szCs w:val="20"/>
          <w:lang w:eastAsia="ar-SA"/>
        </w:rPr>
        <w:t>6</w:t>
      </w:r>
      <w:r w:rsidR="002E5CCC">
        <w:rPr>
          <w:rFonts w:ascii="Verdana" w:eastAsia="Times New Roman" w:hAnsi="Verdana" w:cs="Times New Roman"/>
          <w:bCs/>
          <w:kern w:val="1"/>
          <w:sz w:val="20"/>
          <w:szCs w:val="20"/>
          <w:lang w:eastAsia="ar-SA"/>
        </w:rPr>
        <w:t>/202</w:t>
      </w:r>
      <w:r w:rsidR="00C55ADC">
        <w:rPr>
          <w:rFonts w:ascii="Verdana" w:eastAsia="Times New Roman" w:hAnsi="Verdana" w:cs="Times New Roman"/>
          <w:bCs/>
          <w:kern w:val="1"/>
          <w:sz w:val="20"/>
          <w:szCs w:val="20"/>
          <w:lang w:eastAsia="ar-SA"/>
        </w:rPr>
        <w:t>8</w:t>
      </w:r>
    </w:p>
    <w:p w14:paraId="54999F35" w14:textId="5CE59245" w:rsidR="002700E1" w:rsidRPr="002700E1" w:rsidRDefault="002700E1" w:rsidP="004E4668">
      <w:pPr>
        <w:numPr>
          <w:ilvl w:val="0"/>
          <w:numId w:val="2"/>
        </w:numPr>
        <w:suppressAutoHyphens/>
        <w:spacing w:before="120" w:after="120" w:line="360" w:lineRule="auto"/>
        <w:rPr>
          <w:rFonts w:ascii="Verdana" w:eastAsia="Times New Roman" w:hAnsi="Verdana" w:cs="Times New Roman"/>
          <w:bCs/>
          <w:kern w:val="1"/>
          <w:sz w:val="20"/>
          <w:szCs w:val="20"/>
          <w:lang w:eastAsia="ar-SA"/>
        </w:rPr>
      </w:pPr>
      <w:r w:rsidRPr="002700E1">
        <w:rPr>
          <w:rFonts w:ascii="Verdana" w:eastAsia="Times New Roman" w:hAnsi="Verdana" w:cs="Times New Roman"/>
          <w:bCs/>
          <w:kern w:val="1"/>
          <w:sz w:val="20"/>
          <w:szCs w:val="20"/>
          <w:lang w:eastAsia="ar-SA"/>
        </w:rPr>
        <w:t xml:space="preserve">verbale del Revisore </w:t>
      </w:r>
      <w:r w:rsidRPr="008E01EC">
        <w:rPr>
          <w:rFonts w:ascii="Verdana" w:eastAsia="Times New Roman" w:hAnsi="Verdana" w:cs="Times New Roman"/>
          <w:bCs/>
          <w:kern w:val="1"/>
          <w:sz w:val="20"/>
          <w:szCs w:val="20"/>
          <w:lang w:eastAsia="ar-SA"/>
        </w:rPr>
        <w:t>unico n.</w:t>
      </w:r>
      <w:r w:rsidR="002E5CCC">
        <w:rPr>
          <w:rFonts w:ascii="Verdana" w:eastAsia="Times New Roman" w:hAnsi="Verdana" w:cs="Times New Roman"/>
          <w:bCs/>
          <w:kern w:val="1"/>
          <w:sz w:val="20"/>
          <w:szCs w:val="20"/>
          <w:lang w:eastAsia="ar-SA"/>
        </w:rPr>
        <w:t>____ del ____</w:t>
      </w:r>
    </w:p>
    <w:p w14:paraId="247D8E65" w14:textId="77777777" w:rsidR="002700E1" w:rsidRPr="002700E1" w:rsidRDefault="002700E1" w:rsidP="004E4668">
      <w:pPr>
        <w:tabs>
          <w:tab w:val="left" w:pos="1005"/>
        </w:tabs>
        <w:spacing w:before="240" w:after="240" w:line="360" w:lineRule="auto"/>
        <w:jc w:val="both"/>
        <w:rPr>
          <w:rFonts w:ascii="Verdana" w:eastAsia="Times New Roman" w:hAnsi="Verdana" w:cs="Times New Roman"/>
          <w:bCs/>
          <w:sz w:val="20"/>
          <w:szCs w:val="20"/>
          <w:lang w:eastAsia="it-IT"/>
        </w:rPr>
      </w:pPr>
      <w:r w:rsidRPr="002700E1">
        <w:rPr>
          <w:rFonts w:ascii="Verdana" w:eastAsia="Times New Roman" w:hAnsi="Verdana" w:cs="Times New Roman"/>
          <w:bCs/>
          <w:sz w:val="20"/>
          <w:szCs w:val="20"/>
          <w:lang w:eastAsia="it-IT"/>
        </w:rPr>
        <w:lastRenderedPageBreak/>
        <w:t xml:space="preserve">Il presente verbale previa lettura e conferma viene sottoscritto digitalmente ai sensi del D. Lgs. 82/2005 e </w:t>
      </w:r>
      <w:proofErr w:type="spellStart"/>
      <w:r w:rsidRPr="002700E1">
        <w:rPr>
          <w:rFonts w:ascii="Verdana" w:eastAsia="Times New Roman" w:hAnsi="Verdana" w:cs="Times New Roman"/>
          <w:bCs/>
          <w:sz w:val="20"/>
          <w:szCs w:val="20"/>
          <w:lang w:eastAsia="it-IT"/>
        </w:rPr>
        <w:t>s.m.i.</w:t>
      </w:r>
      <w:proofErr w:type="spellEnd"/>
    </w:p>
    <w:p w14:paraId="6E9D02F4" w14:textId="77777777" w:rsidR="002700E1" w:rsidRPr="002700E1" w:rsidRDefault="002700E1" w:rsidP="004E4668">
      <w:pPr>
        <w:tabs>
          <w:tab w:val="left" w:pos="1005"/>
        </w:tabs>
        <w:suppressAutoHyphens/>
        <w:spacing w:before="120" w:after="120" w:line="360" w:lineRule="auto"/>
        <w:jc w:val="both"/>
        <w:rPr>
          <w:rFonts w:ascii="Verdana" w:eastAsia="Times New Roman" w:hAnsi="Verdana" w:cs="Times New Roman"/>
          <w:bCs/>
          <w:kern w:val="1"/>
          <w:sz w:val="20"/>
          <w:szCs w:val="20"/>
          <w:lang w:eastAsia="ar-SA"/>
        </w:rPr>
      </w:pPr>
    </w:p>
    <w:p w14:paraId="188735A4" w14:textId="4898793F" w:rsidR="002700E1" w:rsidRPr="002700E1" w:rsidRDefault="002700E1" w:rsidP="004E4668">
      <w:pPr>
        <w:suppressAutoHyphens/>
        <w:spacing w:before="240" w:after="240" w:line="360" w:lineRule="auto"/>
        <w:rPr>
          <w:rFonts w:ascii="Verdana" w:eastAsia="Times New Roman" w:hAnsi="Verdana" w:cs="Times New Roman"/>
          <w:bCs/>
          <w:kern w:val="1"/>
          <w:sz w:val="20"/>
          <w:szCs w:val="20"/>
          <w:lang w:eastAsia="ar-SA"/>
        </w:rPr>
      </w:pPr>
      <w:r w:rsidRPr="002700E1">
        <w:rPr>
          <w:rFonts w:ascii="Verdana" w:eastAsia="Times New Roman" w:hAnsi="Verdana" w:cs="Times New Roman"/>
          <w:bCs/>
          <w:kern w:val="1"/>
          <w:sz w:val="20"/>
          <w:szCs w:val="20"/>
          <w:lang w:eastAsia="ar-SA"/>
        </w:rPr>
        <w:t xml:space="preserve">              Il Presidente </w:t>
      </w:r>
      <w:r w:rsidRPr="002700E1">
        <w:rPr>
          <w:rFonts w:ascii="Verdana" w:eastAsia="Times New Roman" w:hAnsi="Verdana" w:cs="Times New Roman"/>
          <w:bCs/>
          <w:kern w:val="1"/>
          <w:sz w:val="20"/>
          <w:szCs w:val="20"/>
          <w:lang w:eastAsia="ar-SA"/>
        </w:rPr>
        <w:tab/>
      </w:r>
      <w:r w:rsidRPr="002700E1">
        <w:rPr>
          <w:rFonts w:ascii="Verdana" w:eastAsia="Times New Roman" w:hAnsi="Verdana" w:cs="Times New Roman"/>
          <w:bCs/>
          <w:kern w:val="1"/>
          <w:sz w:val="20"/>
          <w:szCs w:val="20"/>
          <w:lang w:eastAsia="ar-SA"/>
        </w:rPr>
        <w:tab/>
      </w:r>
      <w:r w:rsidRPr="002700E1">
        <w:rPr>
          <w:rFonts w:ascii="Verdana" w:eastAsia="Times New Roman" w:hAnsi="Verdana" w:cs="Times New Roman"/>
          <w:bCs/>
          <w:kern w:val="1"/>
          <w:sz w:val="20"/>
          <w:szCs w:val="20"/>
          <w:lang w:eastAsia="ar-SA"/>
        </w:rPr>
        <w:tab/>
      </w:r>
      <w:r w:rsidRPr="002700E1">
        <w:rPr>
          <w:rFonts w:ascii="Verdana" w:eastAsia="Times New Roman" w:hAnsi="Verdana" w:cs="Times New Roman"/>
          <w:bCs/>
          <w:kern w:val="1"/>
          <w:sz w:val="20"/>
          <w:szCs w:val="20"/>
          <w:lang w:eastAsia="ar-SA"/>
        </w:rPr>
        <w:tab/>
      </w:r>
      <w:r w:rsidRPr="002700E1">
        <w:rPr>
          <w:rFonts w:ascii="Verdana" w:eastAsia="Times New Roman" w:hAnsi="Verdana" w:cs="Times New Roman"/>
          <w:bCs/>
          <w:kern w:val="1"/>
          <w:sz w:val="20"/>
          <w:szCs w:val="20"/>
          <w:lang w:eastAsia="ar-SA"/>
        </w:rPr>
        <w:tab/>
      </w:r>
      <w:r w:rsidRPr="002700E1">
        <w:rPr>
          <w:rFonts w:ascii="Verdana" w:eastAsia="Times New Roman" w:hAnsi="Verdana" w:cs="Times New Roman"/>
          <w:bCs/>
          <w:kern w:val="1"/>
          <w:sz w:val="20"/>
          <w:szCs w:val="20"/>
          <w:lang w:eastAsia="ar-SA"/>
        </w:rPr>
        <w:tab/>
        <w:t xml:space="preserve">   </w:t>
      </w:r>
      <w:r>
        <w:rPr>
          <w:rFonts w:ascii="Verdana" w:eastAsia="Times New Roman" w:hAnsi="Verdana" w:cs="Times New Roman"/>
          <w:bCs/>
          <w:kern w:val="1"/>
          <w:sz w:val="20"/>
          <w:szCs w:val="20"/>
          <w:lang w:eastAsia="ar-SA"/>
        </w:rPr>
        <w:t xml:space="preserve">Il </w:t>
      </w:r>
      <w:proofErr w:type="spellStart"/>
      <w:r>
        <w:rPr>
          <w:rFonts w:ascii="Verdana" w:eastAsia="Times New Roman" w:hAnsi="Verdana" w:cs="Times New Roman"/>
          <w:bCs/>
          <w:kern w:val="1"/>
          <w:sz w:val="20"/>
          <w:szCs w:val="20"/>
          <w:lang w:eastAsia="ar-SA"/>
        </w:rPr>
        <w:t>dirett</w:t>
      </w:r>
      <w:proofErr w:type="spellEnd"/>
      <w:r>
        <w:rPr>
          <w:rFonts w:ascii="Verdana" w:eastAsia="Times New Roman" w:hAnsi="Verdana" w:cs="Times New Roman"/>
          <w:bCs/>
          <w:kern w:val="1"/>
          <w:sz w:val="20"/>
          <w:szCs w:val="20"/>
          <w:lang w:eastAsia="ar-SA"/>
        </w:rPr>
        <w:t>. Amministrativo</w:t>
      </w:r>
    </w:p>
    <w:p w14:paraId="162196BE" w14:textId="173685EC" w:rsidR="002700E1" w:rsidRPr="002700E1" w:rsidRDefault="002700E1" w:rsidP="004E4668">
      <w:pPr>
        <w:suppressAutoHyphens/>
        <w:spacing w:before="240" w:after="240" w:line="360" w:lineRule="auto"/>
        <w:ind w:firstLine="708"/>
        <w:rPr>
          <w:rFonts w:ascii="Verdana" w:eastAsia="Times New Roman" w:hAnsi="Verdana" w:cs="Times New Roman"/>
          <w:bCs/>
          <w:kern w:val="1"/>
          <w:sz w:val="20"/>
          <w:szCs w:val="20"/>
          <w:lang w:eastAsia="ar-SA"/>
        </w:rPr>
      </w:pPr>
      <w:r w:rsidRPr="002700E1">
        <w:rPr>
          <w:rFonts w:ascii="Verdana" w:eastAsia="Times New Roman" w:hAnsi="Verdana" w:cs="Times New Roman"/>
          <w:bCs/>
          <w:kern w:val="1"/>
          <w:sz w:val="20"/>
          <w:szCs w:val="20"/>
          <w:lang w:eastAsia="ar-SA"/>
        </w:rPr>
        <w:t xml:space="preserve">F.to </w:t>
      </w:r>
      <w:r>
        <w:rPr>
          <w:rFonts w:ascii="Verdana" w:eastAsia="Times New Roman" w:hAnsi="Verdana" w:cs="Times New Roman"/>
          <w:bCs/>
          <w:kern w:val="1"/>
          <w:sz w:val="20"/>
          <w:szCs w:val="20"/>
          <w:lang w:eastAsia="ar-SA"/>
        </w:rPr>
        <w:t>Christian Balloi</w:t>
      </w:r>
      <w:r>
        <w:rPr>
          <w:rFonts w:ascii="Verdana" w:eastAsia="Times New Roman" w:hAnsi="Verdana" w:cs="Times New Roman"/>
          <w:bCs/>
          <w:kern w:val="1"/>
          <w:sz w:val="20"/>
          <w:szCs w:val="20"/>
          <w:lang w:eastAsia="ar-SA"/>
        </w:rPr>
        <w:tab/>
      </w:r>
      <w:r w:rsidRPr="002700E1">
        <w:rPr>
          <w:rFonts w:ascii="Verdana" w:eastAsia="Times New Roman" w:hAnsi="Verdana" w:cs="Times New Roman"/>
          <w:bCs/>
          <w:kern w:val="1"/>
          <w:sz w:val="20"/>
          <w:szCs w:val="20"/>
          <w:lang w:eastAsia="ar-SA"/>
        </w:rPr>
        <w:tab/>
      </w:r>
      <w:r w:rsidRPr="002700E1">
        <w:rPr>
          <w:rFonts w:ascii="Verdana" w:eastAsia="Times New Roman" w:hAnsi="Verdana" w:cs="Times New Roman"/>
          <w:bCs/>
          <w:kern w:val="1"/>
          <w:sz w:val="20"/>
          <w:szCs w:val="20"/>
          <w:lang w:eastAsia="ar-SA"/>
        </w:rPr>
        <w:tab/>
      </w:r>
      <w:r w:rsidRPr="002700E1">
        <w:rPr>
          <w:rFonts w:ascii="Verdana" w:eastAsia="Times New Roman" w:hAnsi="Verdana" w:cs="Times New Roman"/>
          <w:bCs/>
          <w:kern w:val="1"/>
          <w:sz w:val="20"/>
          <w:szCs w:val="20"/>
          <w:lang w:eastAsia="ar-SA"/>
        </w:rPr>
        <w:tab/>
      </w:r>
      <w:r w:rsidRPr="002700E1">
        <w:rPr>
          <w:rFonts w:ascii="Verdana" w:eastAsia="Times New Roman" w:hAnsi="Verdana" w:cs="Times New Roman"/>
          <w:bCs/>
          <w:kern w:val="1"/>
          <w:sz w:val="20"/>
          <w:szCs w:val="20"/>
          <w:lang w:eastAsia="ar-SA"/>
        </w:rPr>
        <w:tab/>
      </w:r>
      <w:r w:rsidRPr="002700E1">
        <w:rPr>
          <w:rFonts w:ascii="Verdana" w:eastAsia="Times New Roman" w:hAnsi="Verdana" w:cs="Times New Roman"/>
          <w:bCs/>
          <w:kern w:val="1"/>
          <w:sz w:val="20"/>
          <w:szCs w:val="20"/>
          <w:lang w:eastAsia="ar-SA"/>
        </w:rPr>
        <w:tab/>
      </w:r>
      <w:r>
        <w:rPr>
          <w:rFonts w:ascii="Verdana" w:eastAsia="Times New Roman" w:hAnsi="Verdana" w:cs="Times New Roman"/>
          <w:bCs/>
          <w:kern w:val="1"/>
          <w:sz w:val="20"/>
          <w:szCs w:val="20"/>
          <w:lang w:eastAsia="ar-SA"/>
        </w:rPr>
        <w:t xml:space="preserve">        </w:t>
      </w:r>
      <w:r w:rsidRPr="002700E1">
        <w:rPr>
          <w:rFonts w:ascii="Verdana" w:eastAsia="Times New Roman" w:hAnsi="Verdana" w:cs="Times New Roman"/>
          <w:bCs/>
          <w:kern w:val="1"/>
          <w:sz w:val="20"/>
          <w:szCs w:val="20"/>
          <w:lang w:eastAsia="ar-SA"/>
        </w:rPr>
        <w:t xml:space="preserve">F.to </w:t>
      </w:r>
      <w:r w:rsidR="00182F07">
        <w:rPr>
          <w:rFonts w:ascii="Verdana" w:eastAsia="Times New Roman" w:hAnsi="Verdana" w:cs="Times New Roman"/>
          <w:bCs/>
          <w:kern w:val="1"/>
          <w:sz w:val="20"/>
          <w:szCs w:val="20"/>
          <w:lang w:eastAsia="ar-SA"/>
        </w:rPr>
        <w:t>Luca Pittau</w:t>
      </w:r>
    </w:p>
    <w:p w14:paraId="21A0B969" w14:textId="77777777" w:rsidR="002700E1" w:rsidRPr="002700E1" w:rsidRDefault="002700E1" w:rsidP="004E4668">
      <w:pPr>
        <w:suppressAutoHyphens/>
        <w:spacing w:before="240" w:after="240" w:line="360" w:lineRule="auto"/>
        <w:rPr>
          <w:rFonts w:ascii="Verdana" w:eastAsia="Times New Roman" w:hAnsi="Verdana" w:cs="Times New Roman"/>
          <w:bCs/>
          <w:kern w:val="1"/>
          <w:sz w:val="20"/>
          <w:szCs w:val="20"/>
          <w:lang w:eastAsia="ar-SA"/>
        </w:rPr>
      </w:pPr>
    </w:p>
    <w:p w14:paraId="2DF5C870" w14:textId="77777777" w:rsidR="002700E1" w:rsidRPr="002700E1" w:rsidRDefault="002700E1" w:rsidP="004E4668">
      <w:pPr>
        <w:suppressAutoHyphens/>
        <w:spacing w:before="240" w:after="240" w:line="360" w:lineRule="auto"/>
        <w:rPr>
          <w:rFonts w:ascii="Verdana" w:eastAsia="Times New Roman" w:hAnsi="Verdana" w:cs="Times New Roman"/>
          <w:b/>
          <w:bCs/>
          <w:kern w:val="1"/>
          <w:sz w:val="20"/>
          <w:szCs w:val="20"/>
          <w:lang w:eastAsia="ar-SA"/>
        </w:rPr>
      </w:pPr>
      <w:r w:rsidRPr="002700E1">
        <w:rPr>
          <w:rFonts w:ascii="Verdana" w:eastAsia="Times New Roman" w:hAnsi="Verdana" w:cs="Times New Roman"/>
          <w:b/>
          <w:bCs/>
          <w:kern w:val="1"/>
          <w:sz w:val="20"/>
          <w:szCs w:val="20"/>
          <w:lang w:eastAsia="ar-SA"/>
        </w:rPr>
        <w:t>CERTIFICATO DI PUBBLICAZIONE</w:t>
      </w:r>
    </w:p>
    <w:p w14:paraId="49173B9E" w14:textId="60D398E3" w:rsidR="002700E1" w:rsidRPr="002700E1" w:rsidRDefault="002700E1" w:rsidP="004E4668">
      <w:pPr>
        <w:suppressAutoHyphens/>
        <w:spacing w:before="120" w:after="120" w:line="360" w:lineRule="auto"/>
        <w:rPr>
          <w:rFonts w:ascii="Verdana" w:eastAsia="Times New Roman" w:hAnsi="Verdana" w:cs="Times New Roman"/>
          <w:b/>
          <w:bCs/>
          <w:kern w:val="1"/>
          <w:sz w:val="20"/>
          <w:szCs w:val="20"/>
          <w:lang w:eastAsia="ar-SA"/>
        </w:rPr>
      </w:pPr>
      <w:r w:rsidRPr="002700E1">
        <w:rPr>
          <w:rFonts w:ascii="Verdana" w:eastAsia="Times New Roman" w:hAnsi="Verdana" w:cs="Times New Roman"/>
          <w:b/>
          <w:bCs/>
          <w:kern w:val="1"/>
          <w:sz w:val="20"/>
          <w:szCs w:val="20"/>
          <w:lang w:eastAsia="ar-SA"/>
        </w:rPr>
        <w:t xml:space="preserve">La presente deliberazione è stata messa in pubblicazione all’Albo Pretorio del Comune il giorno </w:t>
      </w:r>
      <w:r w:rsidR="006C54A5" w:rsidRPr="00774A91">
        <w:rPr>
          <w:rFonts w:ascii="Verdana" w:eastAsia="Times New Roman" w:hAnsi="Verdana" w:cs="Times New Roman"/>
          <w:b/>
          <w:bCs/>
          <w:kern w:val="1"/>
          <w:sz w:val="20"/>
          <w:szCs w:val="20"/>
          <w:highlight w:val="yellow"/>
          <w:lang w:eastAsia="ar-SA"/>
        </w:rPr>
        <w:t>2</w:t>
      </w:r>
      <w:r w:rsidR="002E5CCC" w:rsidRPr="00774A91">
        <w:rPr>
          <w:rFonts w:ascii="Verdana" w:eastAsia="Times New Roman" w:hAnsi="Verdana" w:cs="Times New Roman"/>
          <w:b/>
          <w:bCs/>
          <w:kern w:val="1"/>
          <w:sz w:val="20"/>
          <w:szCs w:val="20"/>
          <w:highlight w:val="yellow"/>
          <w:lang w:eastAsia="ar-SA"/>
        </w:rPr>
        <w:t>1</w:t>
      </w:r>
      <w:r w:rsidR="006C54A5" w:rsidRPr="00774A91">
        <w:rPr>
          <w:rFonts w:ascii="Verdana" w:eastAsia="Times New Roman" w:hAnsi="Verdana" w:cs="Times New Roman"/>
          <w:b/>
          <w:bCs/>
          <w:kern w:val="1"/>
          <w:sz w:val="20"/>
          <w:szCs w:val="20"/>
          <w:highlight w:val="yellow"/>
          <w:lang w:eastAsia="ar-SA"/>
        </w:rPr>
        <w:t>/12/202</w:t>
      </w:r>
      <w:r w:rsidR="00C55ADC">
        <w:rPr>
          <w:rFonts w:ascii="Verdana" w:eastAsia="Times New Roman" w:hAnsi="Verdana" w:cs="Times New Roman"/>
          <w:b/>
          <w:bCs/>
          <w:kern w:val="1"/>
          <w:sz w:val="20"/>
          <w:szCs w:val="20"/>
          <w:highlight w:val="yellow"/>
          <w:lang w:eastAsia="ar-SA"/>
        </w:rPr>
        <w:t>6</w:t>
      </w:r>
      <w:r w:rsidR="006C54A5" w:rsidRPr="00774A91">
        <w:rPr>
          <w:rFonts w:ascii="Verdana" w:eastAsia="Times New Roman" w:hAnsi="Verdana" w:cs="Times New Roman"/>
          <w:b/>
          <w:bCs/>
          <w:kern w:val="1"/>
          <w:sz w:val="20"/>
          <w:szCs w:val="20"/>
          <w:highlight w:val="yellow"/>
          <w:lang w:eastAsia="ar-SA"/>
        </w:rPr>
        <w:t xml:space="preserve"> </w:t>
      </w:r>
      <w:r w:rsidRPr="004168B3">
        <w:rPr>
          <w:rFonts w:ascii="Verdana" w:eastAsia="Times New Roman" w:hAnsi="Verdana" w:cs="Times New Roman"/>
          <w:b/>
          <w:bCs/>
          <w:kern w:val="1"/>
          <w:sz w:val="20"/>
          <w:szCs w:val="20"/>
          <w:lang w:eastAsia="ar-SA"/>
        </w:rPr>
        <w:t xml:space="preserve">dove resterà per 15 giorni consecutivi e cioè sino al </w:t>
      </w:r>
      <w:r w:rsidR="006C54A5" w:rsidRPr="00774A91">
        <w:rPr>
          <w:rFonts w:ascii="Verdana" w:eastAsia="Times New Roman" w:hAnsi="Verdana" w:cs="Times New Roman"/>
          <w:b/>
          <w:bCs/>
          <w:kern w:val="1"/>
          <w:sz w:val="20"/>
          <w:szCs w:val="20"/>
          <w:highlight w:val="yellow"/>
          <w:lang w:eastAsia="ar-SA"/>
        </w:rPr>
        <w:t>0</w:t>
      </w:r>
      <w:r w:rsidR="002E5CCC" w:rsidRPr="00774A91">
        <w:rPr>
          <w:rFonts w:ascii="Verdana" w:eastAsia="Times New Roman" w:hAnsi="Verdana" w:cs="Times New Roman"/>
          <w:b/>
          <w:bCs/>
          <w:kern w:val="1"/>
          <w:sz w:val="20"/>
          <w:szCs w:val="20"/>
          <w:highlight w:val="yellow"/>
          <w:lang w:eastAsia="ar-SA"/>
        </w:rPr>
        <w:t>5</w:t>
      </w:r>
      <w:r w:rsidR="006C54A5" w:rsidRPr="00774A91">
        <w:rPr>
          <w:rFonts w:ascii="Verdana" w:eastAsia="Times New Roman" w:hAnsi="Verdana" w:cs="Times New Roman"/>
          <w:b/>
          <w:bCs/>
          <w:kern w:val="1"/>
          <w:sz w:val="20"/>
          <w:szCs w:val="20"/>
          <w:highlight w:val="yellow"/>
          <w:lang w:eastAsia="ar-SA"/>
        </w:rPr>
        <w:t>/01/202</w:t>
      </w:r>
      <w:r w:rsidR="00C55ADC">
        <w:rPr>
          <w:rFonts w:ascii="Verdana" w:eastAsia="Times New Roman" w:hAnsi="Verdana" w:cs="Times New Roman"/>
          <w:b/>
          <w:bCs/>
          <w:kern w:val="1"/>
          <w:sz w:val="20"/>
          <w:szCs w:val="20"/>
          <w:lang w:eastAsia="ar-SA"/>
        </w:rPr>
        <w:t>6</w:t>
      </w:r>
    </w:p>
    <w:p w14:paraId="1B56E874" w14:textId="713F2D63" w:rsidR="002700E1" w:rsidRPr="002700E1" w:rsidRDefault="002700E1" w:rsidP="004E4668">
      <w:pPr>
        <w:suppressAutoHyphens/>
        <w:spacing w:after="0" w:line="360" w:lineRule="auto"/>
        <w:ind w:left="4248"/>
        <w:jc w:val="center"/>
        <w:rPr>
          <w:rFonts w:ascii="Verdana" w:eastAsia="Times New Roman" w:hAnsi="Verdana" w:cs="Times New Roman"/>
          <w:b/>
          <w:bCs/>
          <w:kern w:val="1"/>
          <w:sz w:val="20"/>
          <w:szCs w:val="20"/>
          <w:lang w:eastAsia="ar-SA"/>
        </w:rPr>
      </w:pPr>
      <w:r>
        <w:rPr>
          <w:rFonts w:ascii="Verdana" w:eastAsia="Times New Roman" w:hAnsi="Verdana" w:cs="Times New Roman"/>
          <w:b/>
          <w:bCs/>
          <w:kern w:val="1"/>
          <w:sz w:val="20"/>
          <w:szCs w:val="20"/>
          <w:lang w:eastAsia="ar-SA"/>
        </w:rPr>
        <w:t>L’impiegato addetto alla pubblicazione</w:t>
      </w:r>
    </w:p>
    <w:p w14:paraId="70206BA0" w14:textId="77777777" w:rsidR="002700E1" w:rsidRPr="002700E1" w:rsidRDefault="002700E1" w:rsidP="004E4668">
      <w:pPr>
        <w:suppressAutoHyphens/>
        <w:spacing w:after="0" w:line="360" w:lineRule="auto"/>
        <w:ind w:left="4248"/>
        <w:jc w:val="center"/>
        <w:rPr>
          <w:rFonts w:ascii="Verdana" w:eastAsia="Times New Roman" w:hAnsi="Verdana" w:cs="Times New Roman"/>
          <w:b/>
          <w:bCs/>
          <w:kern w:val="1"/>
          <w:sz w:val="20"/>
          <w:szCs w:val="20"/>
          <w:lang w:eastAsia="ar-SA"/>
        </w:rPr>
      </w:pPr>
      <w:r w:rsidRPr="002700E1">
        <w:rPr>
          <w:rFonts w:ascii="Verdana" w:eastAsia="Times New Roman" w:hAnsi="Verdana" w:cs="Times New Roman"/>
          <w:b/>
          <w:bCs/>
          <w:kern w:val="1"/>
          <w:sz w:val="20"/>
          <w:szCs w:val="20"/>
          <w:lang w:eastAsia="ar-SA"/>
        </w:rPr>
        <w:t>Comune di Villacidro</w:t>
      </w:r>
    </w:p>
    <w:p w14:paraId="2789C650" w14:textId="77777777" w:rsidR="002700E1" w:rsidRPr="002700E1" w:rsidRDefault="002700E1" w:rsidP="004E4668">
      <w:pPr>
        <w:pStyle w:val="Corpotesto"/>
        <w:spacing w:line="360" w:lineRule="auto"/>
        <w:rPr>
          <w:lang w:eastAsia="ar-SA"/>
        </w:rPr>
      </w:pPr>
    </w:p>
    <w:sectPr w:rsidR="002700E1" w:rsidRPr="002700E1" w:rsidSect="00D947A2">
      <w:pgSz w:w="11906" w:h="16838"/>
      <w:pgMar w:top="1417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</w:lvl>
  </w:abstractNum>
  <w:abstractNum w:abstractNumId="1" w15:restartNumberingAfterBreak="0">
    <w:nsid w:val="0098777F"/>
    <w:multiLevelType w:val="hybridMultilevel"/>
    <w:tmpl w:val="4DD44C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D51452"/>
    <w:multiLevelType w:val="hybridMultilevel"/>
    <w:tmpl w:val="6B60A4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6883721">
    <w:abstractNumId w:val="1"/>
  </w:num>
  <w:num w:numId="2" w16cid:durableId="208229748">
    <w:abstractNumId w:val="0"/>
  </w:num>
  <w:num w:numId="3" w16cid:durableId="10266408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EF9"/>
    <w:rsid w:val="00020E5A"/>
    <w:rsid w:val="00032444"/>
    <w:rsid w:val="000923B3"/>
    <w:rsid w:val="00182F07"/>
    <w:rsid w:val="001C3F78"/>
    <w:rsid w:val="001C54B8"/>
    <w:rsid w:val="001E5140"/>
    <w:rsid w:val="00262D9A"/>
    <w:rsid w:val="002700E1"/>
    <w:rsid w:val="002E5CCC"/>
    <w:rsid w:val="002F1A98"/>
    <w:rsid w:val="00333D4E"/>
    <w:rsid w:val="00341824"/>
    <w:rsid w:val="003E1F45"/>
    <w:rsid w:val="003E7F4F"/>
    <w:rsid w:val="004062DA"/>
    <w:rsid w:val="00415FDD"/>
    <w:rsid w:val="004168B3"/>
    <w:rsid w:val="004531C6"/>
    <w:rsid w:val="004B70AE"/>
    <w:rsid w:val="004E4668"/>
    <w:rsid w:val="00526414"/>
    <w:rsid w:val="00565A77"/>
    <w:rsid w:val="005B77F4"/>
    <w:rsid w:val="006046DC"/>
    <w:rsid w:val="006C54A5"/>
    <w:rsid w:val="00723640"/>
    <w:rsid w:val="00754984"/>
    <w:rsid w:val="0077495B"/>
    <w:rsid w:val="00774A91"/>
    <w:rsid w:val="007B1F89"/>
    <w:rsid w:val="007E0759"/>
    <w:rsid w:val="00803EE3"/>
    <w:rsid w:val="00831E4B"/>
    <w:rsid w:val="00843549"/>
    <w:rsid w:val="008439A8"/>
    <w:rsid w:val="008900E9"/>
    <w:rsid w:val="008A3EF9"/>
    <w:rsid w:val="008D32C4"/>
    <w:rsid w:val="008E01EC"/>
    <w:rsid w:val="00975B7E"/>
    <w:rsid w:val="009B41B9"/>
    <w:rsid w:val="009B7670"/>
    <w:rsid w:val="00A34E16"/>
    <w:rsid w:val="00A533F5"/>
    <w:rsid w:val="00AC4C91"/>
    <w:rsid w:val="00B20044"/>
    <w:rsid w:val="00C35122"/>
    <w:rsid w:val="00C55ADC"/>
    <w:rsid w:val="00D5663E"/>
    <w:rsid w:val="00D947A2"/>
    <w:rsid w:val="00DB1524"/>
    <w:rsid w:val="00F53978"/>
    <w:rsid w:val="00F74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6CD4A"/>
  <w15:chartTrackingRefBased/>
  <w15:docId w15:val="{151A78DD-F1E3-4FCC-9A2A-A7EAB34C1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a">
    <w:basedOn w:val="Normale"/>
    <w:next w:val="Corpotesto"/>
    <w:link w:val="CorpotestoCarattere"/>
    <w:rsid w:val="00C35122"/>
    <w:pPr>
      <w:suppressAutoHyphens/>
      <w:spacing w:after="0" w:line="240" w:lineRule="auto"/>
      <w:jc w:val="center"/>
    </w:pPr>
    <w:rPr>
      <w:b/>
      <w:bCs/>
      <w:kern w:val="1"/>
      <w:sz w:val="28"/>
      <w:szCs w:val="24"/>
      <w:lang w:eastAsia="ar-SA"/>
    </w:rPr>
  </w:style>
  <w:style w:type="paragraph" w:styleId="Intestazione">
    <w:name w:val="header"/>
    <w:basedOn w:val="Normale"/>
    <w:link w:val="IntestazioneCarattere"/>
    <w:rsid w:val="00C35122"/>
    <w:pPr>
      <w:suppressLineNumbers/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IntestazioneCarattere">
    <w:name w:val="Intestazione Carattere"/>
    <w:basedOn w:val="Carpredefinitoparagrafo"/>
    <w:link w:val="Intestazione"/>
    <w:rsid w:val="00C35122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CorpotestoCarattere">
    <w:name w:val="Corpo testo Carattere"/>
    <w:link w:val="a"/>
    <w:rsid w:val="00C35122"/>
    <w:rPr>
      <w:b/>
      <w:bCs/>
      <w:kern w:val="1"/>
      <w:sz w:val="28"/>
      <w:szCs w:val="24"/>
      <w:lang w:eastAsia="ar-SA"/>
    </w:rPr>
  </w:style>
  <w:style w:type="paragraph" w:styleId="Corpotesto">
    <w:name w:val="Body Text"/>
    <w:basedOn w:val="Normale"/>
    <w:link w:val="CorpotestoCarattere1"/>
    <w:uiPriority w:val="99"/>
    <w:semiHidden/>
    <w:unhideWhenUsed/>
    <w:rsid w:val="00C35122"/>
    <w:pPr>
      <w:spacing w:after="120"/>
    </w:pPr>
  </w:style>
  <w:style w:type="character" w:customStyle="1" w:styleId="CorpotestoCarattere1">
    <w:name w:val="Corpo testo Carattere1"/>
    <w:basedOn w:val="Carpredefinitoparagrafo"/>
    <w:link w:val="Corpotesto"/>
    <w:uiPriority w:val="99"/>
    <w:semiHidden/>
    <w:rsid w:val="00C35122"/>
  </w:style>
  <w:style w:type="table" w:styleId="Grigliatabella">
    <w:name w:val="Table Grid"/>
    <w:basedOn w:val="Tabellanormale"/>
    <w:uiPriority w:val="39"/>
    <w:rsid w:val="00270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tf1Normal">
    <w:name w:val="rtf1 [Normal]"/>
    <w:next w:val="Normale"/>
    <w:uiPriority w:val="99"/>
    <w:rsid w:val="002700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4B70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6</Pages>
  <Words>1242</Words>
  <Characters>7148</Characters>
  <Application>Microsoft Office Word</Application>
  <DocSecurity>0</DocSecurity>
  <Lines>397</Lines>
  <Paragraphs>246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Campesi</dc:creator>
  <cp:keywords/>
  <dc:description/>
  <cp:lastModifiedBy>Debora Aru</cp:lastModifiedBy>
  <cp:revision>44</cp:revision>
  <dcterms:created xsi:type="dcterms:W3CDTF">2022-12-22T13:46:00Z</dcterms:created>
  <dcterms:modified xsi:type="dcterms:W3CDTF">2026-03-16T18:57:00Z</dcterms:modified>
</cp:coreProperties>
</file>